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475" w:rsidRDefault="00854CC0">
      <w:pPr>
        <w:spacing w:before="70"/>
        <w:ind w:right="748"/>
        <w:jc w:val="right"/>
        <w:rPr>
          <w:b/>
          <w:sz w:val="24"/>
        </w:rPr>
      </w:pPr>
      <w:r>
        <w:rPr>
          <w:b/>
          <w:sz w:val="24"/>
        </w:rPr>
        <w:t>(Ф</w:t>
      </w:r>
      <w:r>
        <w:rPr>
          <w:b/>
          <w:spacing w:val="2"/>
          <w:sz w:val="24"/>
        </w:rPr>
        <w:t xml:space="preserve"> </w:t>
      </w:r>
      <w:r>
        <w:rPr>
          <w:b/>
          <w:sz w:val="24"/>
        </w:rPr>
        <w:t>21.01</w:t>
      </w:r>
      <w:r>
        <w:rPr>
          <w:b/>
          <w:spacing w:val="-1"/>
          <w:sz w:val="24"/>
        </w:rPr>
        <w:t xml:space="preserve"> </w:t>
      </w:r>
      <w:r>
        <w:rPr>
          <w:b/>
          <w:sz w:val="24"/>
        </w:rPr>
        <w:t>- 05)</w:t>
      </w:r>
    </w:p>
    <w:p w:rsidR="00744475" w:rsidRDefault="00744475">
      <w:pPr>
        <w:pStyle w:val="a3"/>
        <w:rPr>
          <w:b/>
          <w:sz w:val="20"/>
        </w:rPr>
      </w:pPr>
    </w:p>
    <w:p w:rsidR="00744475" w:rsidRDefault="00744475">
      <w:pPr>
        <w:pStyle w:val="a3"/>
        <w:spacing w:before="2"/>
        <w:rPr>
          <w:b/>
          <w:sz w:val="20"/>
        </w:rPr>
      </w:pPr>
    </w:p>
    <w:p w:rsidR="00744475" w:rsidRDefault="00854CC0">
      <w:pPr>
        <w:spacing w:before="88" w:line="298" w:lineRule="exact"/>
        <w:ind w:left="2912" w:right="3184"/>
        <w:jc w:val="center"/>
        <w:rPr>
          <w:b/>
          <w:sz w:val="26"/>
        </w:rPr>
      </w:pPr>
      <w:r>
        <w:rPr>
          <w:noProof/>
          <w:lang w:eastAsia="uk-UA"/>
        </w:rPr>
        <w:drawing>
          <wp:anchor distT="0" distB="0" distL="0" distR="0" simplePos="0" relativeHeight="15728640" behindDoc="0" locked="0" layoutInCell="1" allowOverlap="1">
            <wp:simplePos x="0" y="0"/>
            <wp:positionH relativeFrom="page">
              <wp:posOffset>695325</wp:posOffset>
            </wp:positionH>
            <wp:positionV relativeFrom="paragraph">
              <wp:posOffset>112988</wp:posOffset>
            </wp:positionV>
            <wp:extent cx="1047750" cy="919763"/>
            <wp:effectExtent l="0" t="0" r="0" b="0"/>
            <wp:wrapNone/>
            <wp:docPr id="1" name="image1.jpeg" descr="04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047750" cy="919763"/>
                    </a:xfrm>
                    <a:prstGeom prst="rect">
                      <a:avLst/>
                    </a:prstGeom>
                  </pic:spPr>
                </pic:pic>
              </a:graphicData>
            </a:graphic>
          </wp:anchor>
        </w:drawing>
      </w:r>
      <w:r>
        <w:rPr>
          <w:noProof/>
          <w:lang w:eastAsia="uk-UA"/>
        </w:rPr>
        <w:drawing>
          <wp:anchor distT="0" distB="0" distL="0" distR="0" simplePos="0" relativeHeight="15729152" behindDoc="0" locked="0" layoutInCell="1" allowOverlap="1">
            <wp:simplePos x="0" y="0"/>
            <wp:positionH relativeFrom="page">
              <wp:posOffset>5981700</wp:posOffset>
            </wp:positionH>
            <wp:positionV relativeFrom="paragraph">
              <wp:posOffset>-10836</wp:posOffset>
            </wp:positionV>
            <wp:extent cx="1095375" cy="104775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1095375" cy="1047750"/>
                    </a:xfrm>
                    <a:prstGeom prst="rect">
                      <a:avLst/>
                    </a:prstGeom>
                  </pic:spPr>
                </pic:pic>
              </a:graphicData>
            </a:graphic>
          </wp:anchor>
        </w:drawing>
      </w:r>
      <w:r>
        <w:rPr>
          <w:b/>
          <w:sz w:val="26"/>
        </w:rPr>
        <w:t>СИЛАБУС</w:t>
      </w:r>
    </w:p>
    <w:p w:rsidR="00744475" w:rsidRDefault="00854CC0">
      <w:pPr>
        <w:spacing w:line="298" w:lineRule="exact"/>
        <w:ind w:left="2912" w:right="3192"/>
        <w:jc w:val="center"/>
        <w:rPr>
          <w:sz w:val="26"/>
        </w:rPr>
      </w:pPr>
      <w:r>
        <w:rPr>
          <w:sz w:val="26"/>
        </w:rPr>
        <w:t>Навчальної</w:t>
      </w:r>
      <w:r>
        <w:rPr>
          <w:spacing w:val="-5"/>
          <w:sz w:val="26"/>
        </w:rPr>
        <w:t xml:space="preserve"> </w:t>
      </w:r>
      <w:r>
        <w:rPr>
          <w:sz w:val="26"/>
        </w:rPr>
        <w:t>дисципліни</w:t>
      </w:r>
    </w:p>
    <w:p w:rsidR="00744475" w:rsidRDefault="00854CC0">
      <w:pPr>
        <w:pStyle w:val="a4"/>
        <w:rPr>
          <w:sz w:val="26"/>
        </w:rPr>
      </w:pPr>
      <w:r>
        <w:rPr>
          <w:sz w:val="26"/>
        </w:rPr>
        <w:t>«</w:t>
      </w:r>
      <w:proofErr w:type="spellStart"/>
      <w:r>
        <w:t>Метапсихологія</w:t>
      </w:r>
      <w:proofErr w:type="spellEnd"/>
      <w:r>
        <w:rPr>
          <w:spacing w:val="-2"/>
        </w:rPr>
        <w:t xml:space="preserve"> </w:t>
      </w:r>
      <w:r>
        <w:t>та</w:t>
      </w:r>
      <w:r>
        <w:rPr>
          <w:spacing w:val="-4"/>
        </w:rPr>
        <w:t xml:space="preserve"> </w:t>
      </w:r>
      <w:r>
        <w:t>її</w:t>
      </w:r>
      <w:r>
        <w:rPr>
          <w:spacing w:val="-5"/>
        </w:rPr>
        <w:t xml:space="preserve"> </w:t>
      </w:r>
      <w:proofErr w:type="spellStart"/>
      <w:r>
        <w:t>паралогізми</w:t>
      </w:r>
      <w:proofErr w:type="spellEnd"/>
      <w:r>
        <w:rPr>
          <w:sz w:val="26"/>
        </w:rPr>
        <w:t>»</w:t>
      </w:r>
    </w:p>
    <w:p w:rsidR="00744475" w:rsidRDefault="00854CC0">
      <w:pPr>
        <w:pStyle w:val="a3"/>
        <w:spacing w:line="252" w:lineRule="exact"/>
        <w:ind w:right="4023"/>
        <w:jc w:val="right"/>
      </w:pPr>
      <w:r>
        <w:t>(назва</w:t>
      </w:r>
      <w:r>
        <w:rPr>
          <w:spacing w:val="-3"/>
        </w:rPr>
        <w:t xml:space="preserve"> </w:t>
      </w:r>
      <w:r>
        <w:t>навчальної</w:t>
      </w:r>
      <w:r>
        <w:rPr>
          <w:spacing w:val="-4"/>
        </w:rPr>
        <w:t xml:space="preserve"> </w:t>
      </w:r>
      <w:r>
        <w:t>дисципліни)</w:t>
      </w:r>
    </w:p>
    <w:p w:rsidR="00744475" w:rsidRDefault="00744475">
      <w:pPr>
        <w:pStyle w:val="a3"/>
        <w:spacing w:before="2"/>
        <w:rPr>
          <w:sz w:val="21"/>
        </w:rPr>
      </w:pPr>
    </w:p>
    <w:p w:rsidR="00744475" w:rsidRDefault="00854CC0">
      <w:pPr>
        <w:spacing w:line="319" w:lineRule="exact"/>
        <w:ind w:left="2912" w:right="3189"/>
        <w:jc w:val="center"/>
        <w:rPr>
          <w:b/>
          <w:sz w:val="28"/>
        </w:rPr>
      </w:pPr>
      <w:r>
        <w:rPr>
          <w:b/>
          <w:sz w:val="26"/>
        </w:rPr>
        <w:t>Спеціальність:</w:t>
      </w:r>
      <w:r>
        <w:rPr>
          <w:b/>
          <w:spacing w:val="-4"/>
          <w:sz w:val="26"/>
        </w:rPr>
        <w:t xml:space="preserve"> </w:t>
      </w:r>
      <w:r>
        <w:rPr>
          <w:b/>
          <w:sz w:val="26"/>
        </w:rPr>
        <w:t>053</w:t>
      </w:r>
      <w:r>
        <w:rPr>
          <w:b/>
          <w:spacing w:val="1"/>
          <w:sz w:val="26"/>
        </w:rPr>
        <w:t xml:space="preserve"> </w:t>
      </w:r>
      <w:r>
        <w:rPr>
          <w:b/>
          <w:sz w:val="28"/>
        </w:rPr>
        <w:t>«Психологія»</w:t>
      </w:r>
    </w:p>
    <w:p w:rsidR="00744475" w:rsidRDefault="00854CC0">
      <w:pPr>
        <w:pStyle w:val="a3"/>
        <w:spacing w:line="250" w:lineRule="exact"/>
        <w:ind w:right="3961"/>
        <w:jc w:val="right"/>
      </w:pPr>
      <w:r>
        <w:t>шифр</w:t>
      </w:r>
      <w:r>
        <w:rPr>
          <w:spacing w:val="-5"/>
        </w:rPr>
        <w:t xml:space="preserve"> </w:t>
      </w:r>
      <w:r>
        <w:t>й</w:t>
      </w:r>
      <w:r>
        <w:rPr>
          <w:spacing w:val="-3"/>
        </w:rPr>
        <w:t xml:space="preserve"> </w:t>
      </w:r>
      <w:r>
        <w:t>найменування</w:t>
      </w:r>
    </w:p>
    <w:p w:rsidR="00744475" w:rsidRDefault="00744475">
      <w:pPr>
        <w:pStyle w:val="a3"/>
        <w:rPr>
          <w:sz w:val="20"/>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6"/>
        <w:gridCol w:w="7160"/>
      </w:tblGrid>
      <w:tr w:rsidR="00744475">
        <w:trPr>
          <w:trHeight w:val="302"/>
        </w:trPr>
        <w:tc>
          <w:tcPr>
            <w:tcW w:w="3266" w:type="dxa"/>
          </w:tcPr>
          <w:p w:rsidR="00744475" w:rsidRDefault="00854CC0">
            <w:pPr>
              <w:pStyle w:val="TableParagraph"/>
              <w:spacing w:line="282" w:lineRule="exact"/>
              <w:ind w:left="110"/>
              <w:rPr>
                <w:b/>
                <w:sz w:val="26"/>
              </w:rPr>
            </w:pPr>
            <w:bookmarkStart w:id="0" w:name="_GoBack"/>
            <w:bookmarkEnd w:id="0"/>
            <w:r>
              <w:rPr>
                <w:b/>
                <w:sz w:val="26"/>
              </w:rPr>
              <w:t>Рівень</w:t>
            </w:r>
            <w:r>
              <w:rPr>
                <w:b/>
                <w:spacing w:val="-6"/>
                <w:sz w:val="26"/>
              </w:rPr>
              <w:t xml:space="preserve"> </w:t>
            </w:r>
            <w:r>
              <w:rPr>
                <w:b/>
                <w:sz w:val="26"/>
              </w:rPr>
              <w:t>вищої</w:t>
            </w:r>
            <w:r>
              <w:rPr>
                <w:b/>
                <w:spacing w:val="1"/>
                <w:sz w:val="26"/>
              </w:rPr>
              <w:t xml:space="preserve"> </w:t>
            </w:r>
            <w:r>
              <w:rPr>
                <w:b/>
                <w:sz w:val="26"/>
              </w:rPr>
              <w:t>освіти</w:t>
            </w:r>
          </w:p>
        </w:tc>
        <w:tc>
          <w:tcPr>
            <w:tcW w:w="7160" w:type="dxa"/>
          </w:tcPr>
          <w:p w:rsidR="00744475" w:rsidRDefault="00854CC0">
            <w:pPr>
              <w:pStyle w:val="TableParagraph"/>
              <w:spacing w:line="282" w:lineRule="exact"/>
              <w:ind w:left="695"/>
              <w:rPr>
                <w:b/>
                <w:sz w:val="26"/>
              </w:rPr>
            </w:pPr>
            <w:r>
              <w:rPr>
                <w:b/>
                <w:sz w:val="26"/>
              </w:rPr>
              <w:t>Третій</w:t>
            </w:r>
            <w:r>
              <w:rPr>
                <w:b/>
                <w:spacing w:val="1"/>
                <w:sz w:val="26"/>
              </w:rPr>
              <w:t xml:space="preserve"> </w:t>
            </w:r>
            <w:r>
              <w:rPr>
                <w:b/>
                <w:sz w:val="26"/>
              </w:rPr>
              <w:t>рівень</w:t>
            </w:r>
            <w:r>
              <w:rPr>
                <w:b/>
                <w:spacing w:val="-4"/>
                <w:sz w:val="26"/>
              </w:rPr>
              <w:t xml:space="preserve"> </w:t>
            </w:r>
            <w:r>
              <w:rPr>
                <w:b/>
                <w:sz w:val="26"/>
              </w:rPr>
              <w:t>вищої</w:t>
            </w:r>
            <w:r>
              <w:rPr>
                <w:b/>
                <w:spacing w:val="-3"/>
                <w:sz w:val="26"/>
              </w:rPr>
              <w:t xml:space="preserve"> </w:t>
            </w:r>
            <w:r>
              <w:rPr>
                <w:b/>
                <w:sz w:val="26"/>
              </w:rPr>
              <w:t>освіти</w:t>
            </w:r>
            <w:r>
              <w:rPr>
                <w:b/>
                <w:spacing w:val="61"/>
                <w:sz w:val="26"/>
              </w:rPr>
              <w:t xml:space="preserve"> </w:t>
            </w:r>
            <w:r>
              <w:rPr>
                <w:b/>
                <w:sz w:val="26"/>
              </w:rPr>
              <w:t>(</w:t>
            </w:r>
            <w:proofErr w:type="spellStart"/>
            <w:r>
              <w:rPr>
                <w:b/>
                <w:sz w:val="26"/>
              </w:rPr>
              <w:t>освітньо-науковий</w:t>
            </w:r>
            <w:proofErr w:type="spellEnd"/>
            <w:r>
              <w:rPr>
                <w:b/>
                <w:spacing w:val="-4"/>
                <w:sz w:val="26"/>
              </w:rPr>
              <w:t xml:space="preserve"> </w:t>
            </w:r>
            <w:r>
              <w:rPr>
                <w:b/>
                <w:sz w:val="26"/>
              </w:rPr>
              <w:t>)</w:t>
            </w:r>
          </w:p>
        </w:tc>
      </w:tr>
      <w:tr w:rsidR="00744475">
        <w:trPr>
          <w:trHeight w:val="297"/>
        </w:trPr>
        <w:tc>
          <w:tcPr>
            <w:tcW w:w="3266" w:type="dxa"/>
          </w:tcPr>
          <w:p w:rsidR="00744475" w:rsidRDefault="00854CC0">
            <w:pPr>
              <w:pStyle w:val="TableParagraph"/>
              <w:spacing w:line="277" w:lineRule="exact"/>
              <w:ind w:left="110"/>
              <w:rPr>
                <w:b/>
                <w:sz w:val="26"/>
              </w:rPr>
            </w:pPr>
            <w:r>
              <w:rPr>
                <w:b/>
                <w:sz w:val="26"/>
              </w:rPr>
              <w:t>Статус</w:t>
            </w:r>
            <w:r>
              <w:rPr>
                <w:b/>
                <w:spacing w:val="-4"/>
                <w:sz w:val="26"/>
              </w:rPr>
              <w:t xml:space="preserve"> </w:t>
            </w:r>
            <w:r>
              <w:rPr>
                <w:b/>
                <w:sz w:val="26"/>
              </w:rPr>
              <w:t>дисципліни</w:t>
            </w:r>
          </w:p>
        </w:tc>
        <w:tc>
          <w:tcPr>
            <w:tcW w:w="7160" w:type="dxa"/>
          </w:tcPr>
          <w:p w:rsidR="00744475" w:rsidRDefault="00854CC0">
            <w:pPr>
              <w:pStyle w:val="TableParagraph"/>
              <w:spacing w:line="277" w:lineRule="exact"/>
              <w:rPr>
                <w:sz w:val="26"/>
              </w:rPr>
            </w:pPr>
            <w:r>
              <w:rPr>
                <w:sz w:val="26"/>
              </w:rPr>
              <w:t>Навчальна</w:t>
            </w:r>
            <w:r>
              <w:rPr>
                <w:spacing w:val="-3"/>
                <w:sz w:val="26"/>
              </w:rPr>
              <w:t xml:space="preserve"> </w:t>
            </w:r>
            <w:r>
              <w:rPr>
                <w:sz w:val="26"/>
              </w:rPr>
              <w:t>дисципліна</w:t>
            </w:r>
            <w:r>
              <w:rPr>
                <w:spacing w:val="-2"/>
                <w:sz w:val="26"/>
              </w:rPr>
              <w:t xml:space="preserve"> </w:t>
            </w:r>
            <w:r>
              <w:rPr>
                <w:sz w:val="26"/>
              </w:rPr>
              <w:t>фахового</w:t>
            </w:r>
            <w:r>
              <w:rPr>
                <w:spacing w:val="-3"/>
                <w:sz w:val="26"/>
              </w:rPr>
              <w:t xml:space="preserve"> </w:t>
            </w:r>
            <w:r>
              <w:rPr>
                <w:sz w:val="26"/>
              </w:rPr>
              <w:t>вибору</w:t>
            </w:r>
          </w:p>
        </w:tc>
      </w:tr>
      <w:tr w:rsidR="00744475">
        <w:trPr>
          <w:trHeight w:val="600"/>
        </w:trPr>
        <w:tc>
          <w:tcPr>
            <w:tcW w:w="3266" w:type="dxa"/>
          </w:tcPr>
          <w:p w:rsidR="00744475" w:rsidRDefault="00854CC0">
            <w:pPr>
              <w:pStyle w:val="TableParagraph"/>
              <w:spacing w:line="296" w:lineRule="exact"/>
              <w:ind w:left="110"/>
              <w:rPr>
                <w:b/>
                <w:sz w:val="26"/>
              </w:rPr>
            </w:pPr>
            <w:r>
              <w:rPr>
                <w:b/>
                <w:sz w:val="26"/>
              </w:rPr>
              <w:t>Семестр</w:t>
            </w:r>
          </w:p>
          <w:p w:rsidR="00744475" w:rsidRDefault="00854CC0">
            <w:pPr>
              <w:pStyle w:val="TableParagraph"/>
              <w:spacing w:line="285" w:lineRule="exact"/>
              <w:ind w:left="110"/>
              <w:rPr>
                <w:b/>
                <w:sz w:val="26"/>
              </w:rPr>
            </w:pPr>
            <w:r>
              <w:rPr>
                <w:b/>
                <w:sz w:val="26"/>
              </w:rPr>
              <w:t>(осінній/весняний)</w:t>
            </w:r>
          </w:p>
        </w:tc>
        <w:tc>
          <w:tcPr>
            <w:tcW w:w="7160" w:type="dxa"/>
          </w:tcPr>
          <w:p w:rsidR="00744475" w:rsidRDefault="00854CC0">
            <w:pPr>
              <w:pStyle w:val="TableParagraph"/>
              <w:spacing w:line="296" w:lineRule="exact"/>
              <w:ind w:left="2363" w:right="2351"/>
              <w:jc w:val="center"/>
              <w:rPr>
                <w:b/>
                <w:sz w:val="26"/>
              </w:rPr>
            </w:pPr>
            <w:r>
              <w:rPr>
                <w:b/>
                <w:sz w:val="26"/>
              </w:rPr>
              <w:t>весняний</w:t>
            </w:r>
          </w:p>
        </w:tc>
      </w:tr>
      <w:tr w:rsidR="00744475">
        <w:trPr>
          <w:trHeight w:val="594"/>
        </w:trPr>
        <w:tc>
          <w:tcPr>
            <w:tcW w:w="3266" w:type="dxa"/>
          </w:tcPr>
          <w:p w:rsidR="00744475" w:rsidRDefault="00854CC0">
            <w:pPr>
              <w:pStyle w:val="TableParagraph"/>
              <w:spacing w:line="298" w:lineRule="exact"/>
              <w:ind w:left="110" w:right="479"/>
              <w:rPr>
                <w:b/>
                <w:sz w:val="26"/>
              </w:rPr>
            </w:pPr>
            <w:r>
              <w:rPr>
                <w:b/>
                <w:sz w:val="26"/>
              </w:rPr>
              <w:t>Обсяг дисципліни,</w:t>
            </w:r>
            <w:r>
              <w:rPr>
                <w:b/>
                <w:spacing w:val="1"/>
                <w:sz w:val="26"/>
              </w:rPr>
              <w:t xml:space="preserve"> </w:t>
            </w:r>
            <w:r>
              <w:rPr>
                <w:b/>
                <w:sz w:val="26"/>
              </w:rPr>
              <w:t>кредити</w:t>
            </w:r>
            <w:r>
              <w:rPr>
                <w:b/>
                <w:spacing w:val="-14"/>
                <w:sz w:val="26"/>
              </w:rPr>
              <w:t xml:space="preserve"> </w:t>
            </w:r>
            <w:r>
              <w:rPr>
                <w:b/>
                <w:sz w:val="26"/>
              </w:rPr>
              <w:t>ЄКТС/години</w:t>
            </w:r>
          </w:p>
        </w:tc>
        <w:tc>
          <w:tcPr>
            <w:tcW w:w="7160" w:type="dxa"/>
          </w:tcPr>
          <w:p w:rsidR="00744475" w:rsidRDefault="002C13A1" w:rsidP="002C13A1">
            <w:pPr>
              <w:pStyle w:val="TableParagraph"/>
              <w:spacing w:line="296" w:lineRule="exact"/>
              <w:ind w:left="2363" w:right="2351"/>
              <w:jc w:val="center"/>
              <w:rPr>
                <w:b/>
                <w:sz w:val="26"/>
              </w:rPr>
            </w:pPr>
            <w:r>
              <w:rPr>
                <w:b/>
                <w:sz w:val="26"/>
                <w:lang w:val="ru-RU"/>
              </w:rPr>
              <w:t>5</w:t>
            </w:r>
            <w:r w:rsidR="00854CC0">
              <w:rPr>
                <w:b/>
                <w:sz w:val="26"/>
              </w:rPr>
              <w:t xml:space="preserve">,0 / </w:t>
            </w:r>
            <w:r>
              <w:rPr>
                <w:b/>
                <w:sz w:val="26"/>
                <w:lang w:val="ru-RU"/>
              </w:rPr>
              <w:t>15</w:t>
            </w:r>
            <w:r w:rsidR="00854CC0">
              <w:rPr>
                <w:b/>
                <w:sz w:val="26"/>
              </w:rPr>
              <w:t>0</w:t>
            </w:r>
            <w:r w:rsidR="00854CC0">
              <w:rPr>
                <w:b/>
                <w:spacing w:val="-4"/>
                <w:sz w:val="26"/>
              </w:rPr>
              <w:t xml:space="preserve"> </w:t>
            </w:r>
            <w:r w:rsidR="00854CC0">
              <w:rPr>
                <w:b/>
                <w:sz w:val="26"/>
              </w:rPr>
              <w:t>год</w:t>
            </w:r>
          </w:p>
        </w:tc>
      </w:tr>
      <w:tr w:rsidR="00744475">
        <w:trPr>
          <w:trHeight w:val="598"/>
        </w:trPr>
        <w:tc>
          <w:tcPr>
            <w:tcW w:w="3266" w:type="dxa"/>
          </w:tcPr>
          <w:p w:rsidR="00744475" w:rsidRDefault="00854CC0">
            <w:pPr>
              <w:pStyle w:val="TableParagraph"/>
              <w:spacing w:line="294" w:lineRule="exact"/>
              <w:ind w:left="110"/>
              <w:rPr>
                <w:b/>
                <w:sz w:val="26"/>
              </w:rPr>
            </w:pPr>
            <w:r>
              <w:rPr>
                <w:b/>
                <w:sz w:val="26"/>
              </w:rPr>
              <w:t>Мова</w:t>
            </w:r>
            <w:r>
              <w:rPr>
                <w:b/>
                <w:spacing w:val="-6"/>
                <w:sz w:val="26"/>
              </w:rPr>
              <w:t xml:space="preserve"> </w:t>
            </w:r>
            <w:r>
              <w:rPr>
                <w:b/>
                <w:sz w:val="26"/>
              </w:rPr>
              <w:t>викладання</w:t>
            </w:r>
          </w:p>
          <w:p w:rsidR="00744475" w:rsidRDefault="00854CC0">
            <w:pPr>
              <w:pStyle w:val="TableParagraph"/>
              <w:spacing w:line="284" w:lineRule="exact"/>
              <w:ind w:left="110"/>
              <w:rPr>
                <w:sz w:val="26"/>
              </w:rPr>
            </w:pPr>
            <w:r>
              <w:rPr>
                <w:sz w:val="26"/>
              </w:rPr>
              <w:t>(українська/англійська)</w:t>
            </w:r>
          </w:p>
        </w:tc>
        <w:tc>
          <w:tcPr>
            <w:tcW w:w="7160" w:type="dxa"/>
          </w:tcPr>
          <w:p w:rsidR="00744475" w:rsidRDefault="00854CC0">
            <w:pPr>
              <w:pStyle w:val="TableParagraph"/>
              <w:spacing w:line="295" w:lineRule="exact"/>
              <w:ind w:left="2363" w:right="2352"/>
              <w:jc w:val="center"/>
              <w:rPr>
                <w:b/>
                <w:sz w:val="26"/>
              </w:rPr>
            </w:pPr>
            <w:r>
              <w:rPr>
                <w:b/>
                <w:sz w:val="26"/>
              </w:rPr>
              <w:t>українська</w:t>
            </w:r>
          </w:p>
        </w:tc>
      </w:tr>
      <w:tr w:rsidR="00744475">
        <w:trPr>
          <w:trHeight w:val="2208"/>
        </w:trPr>
        <w:tc>
          <w:tcPr>
            <w:tcW w:w="3266" w:type="dxa"/>
          </w:tcPr>
          <w:p w:rsidR="00744475" w:rsidRDefault="00854CC0">
            <w:pPr>
              <w:pStyle w:val="TableParagraph"/>
              <w:ind w:left="110" w:right="805"/>
              <w:rPr>
                <w:b/>
                <w:sz w:val="26"/>
              </w:rPr>
            </w:pPr>
            <w:r>
              <w:rPr>
                <w:b/>
                <w:sz w:val="26"/>
              </w:rPr>
              <w:t>Що буде вивчатися</w:t>
            </w:r>
            <w:r>
              <w:rPr>
                <w:b/>
                <w:spacing w:val="-62"/>
                <w:sz w:val="26"/>
              </w:rPr>
              <w:t xml:space="preserve"> </w:t>
            </w:r>
            <w:r>
              <w:rPr>
                <w:b/>
                <w:sz w:val="26"/>
              </w:rPr>
              <w:t>(предмет</w:t>
            </w:r>
            <w:r>
              <w:rPr>
                <w:b/>
                <w:spacing w:val="-12"/>
                <w:sz w:val="26"/>
              </w:rPr>
              <w:t xml:space="preserve"> </w:t>
            </w:r>
            <w:r>
              <w:rPr>
                <w:b/>
                <w:sz w:val="26"/>
              </w:rPr>
              <w:t>вивчення)</w:t>
            </w:r>
          </w:p>
        </w:tc>
        <w:tc>
          <w:tcPr>
            <w:tcW w:w="7160" w:type="dxa"/>
          </w:tcPr>
          <w:p w:rsidR="00744475" w:rsidRDefault="00854CC0">
            <w:pPr>
              <w:pStyle w:val="TableParagraph"/>
              <w:ind w:right="92"/>
              <w:jc w:val="both"/>
              <w:rPr>
                <w:sz w:val="24"/>
              </w:rPr>
            </w:pPr>
            <w:r>
              <w:rPr>
                <w:sz w:val="24"/>
              </w:rPr>
              <w:t>Метою</w:t>
            </w:r>
            <w:r>
              <w:rPr>
                <w:spacing w:val="1"/>
                <w:sz w:val="24"/>
              </w:rPr>
              <w:t xml:space="preserve"> </w:t>
            </w:r>
            <w:r>
              <w:rPr>
                <w:sz w:val="24"/>
              </w:rPr>
              <w:t>викладання</w:t>
            </w:r>
            <w:r>
              <w:rPr>
                <w:spacing w:val="1"/>
                <w:sz w:val="24"/>
              </w:rPr>
              <w:t xml:space="preserve"> </w:t>
            </w:r>
            <w:r>
              <w:rPr>
                <w:sz w:val="24"/>
              </w:rPr>
              <w:t>дисципліни</w:t>
            </w:r>
            <w:r>
              <w:rPr>
                <w:spacing w:val="1"/>
                <w:sz w:val="24"/>
              </w:rPr>
              <w:t xml:space="preserve"> </w:t>
            </w:r>
            <w:r>
              <w:rPr>
                <w:sz w:val="24"/>
              </w:rPr>
              <w:t>є</w:t>
            </w:r>
            <w:r>
              <w:rPr>
                <w:spacing w:val="1"/>
                <w:sz w:val="24"/>
              </w:rPr>
              <w:t xml:space="preserve"> </w:t>
            </w:r>
            <w:r>
              <w:rPr>
                <w:sz w:val="24"/>
              </w:rPr>
              <w:t>вивчення</w:t>
            </w:r>
            <w:r>
              <w:rPr>
                <w:spacing w:val="1"/>
                <w:sz w:val="24"/>
              </w:rPr>
              <w:t xml:space="preserve"> </w:t>
            </w:r>
            <w:r>
              <w:rPr>
                <w:sz w:val="24"/>
              </w:rPr>
              <w:t>підвалин,</w:t>
            </w:r>
            <w:r>
              <w:rPr>
                <w:spacing w:val="1"/>
                <w:sz w:val="24"/>
              </w:rPr>
              <w:t xml:space="preserve"> </w:t>
            </w:r>
            <w:r>
              <w:rPr>
                <w:sz w:val="24"/>
              </w:rPr>
              <w:t>закономірностей</w:t>
            </w:r>
            <w:r>
              <w:rPr>
                <w:spacing w:val="1"/>
                <w:sz w:val="24"/>
              </w:rPr>
              <w:t xml:space="preserve"> </w:t>
            </w:r>
            <w:r>
              <w:rPr>
                <w:sz w:val="24"/>
              </w:rPr>
              <w:t>формування</w:t>
            </w:r>
            <w:r>
              <w:rPr>
                <w:spacing w:val="1"/>
                <w:sz w:val="24"/>
              </w:rPr>
              <w:t xml:space="preserve"> </w:t>
            </w:r>
            <w:r>
              <w:rPr>
                <w:sz w:val="24"/>
              </w:rPr>
              <w:t>та</w:t>
            </w:r>
            <w:r>
              <w:rPr>
                <w:spacing w:val="1"/>
                <w:sz w:val="24"/>
              </w:rPr>
              <w:t xml:space="preserve"> </w:t>
            </w:r>
            <w:r>
              <w:rPr>
                <w:sz w:val="24"/>
              </w:rPr>
              <w:t>розвитку психологічного</w:t>
            </w:r>
            <w:r>
              <w:rPr>
                <w:spacing w:val="60"/>
                <w:sz w:val="24"/>
              </w:rPr>
              <w:t xml:space="preserve"> </w:t>
            </w:r>
            <w:r>
              <w:rPr>
                <w:sz w:val="24"/>
              </w:rPr>
              <w:t>знання</w:t>
            </w:r>
            <w:r>
              <w:rPr>
                <w:spacing w:val="-57"/>
                <w:sz w:val="24"/>
              </w:rPr>
              <w:t xml:space="preserve"> </w:t>
            </w:r>
            <w:r>
              <w:rPr>
                <w:sz w:val="24"/>
              </w:rPr>
              <w:t>на рівні «мета», що відображає переосмислення системи понять і</w:t>
            </w:r>
            <w:r>
              <w:rPr>
                <w:spacing w:val="1"/>
                <w:sz w:val="24"/>
              </w:rPr>
              <w:t xml:space="preserve"> </w:t>
            </w:r>
            <w:r>
              <w:rPr>
                <w:sz w:val="24"/>
              </w:rPr>
              <w:t>положень</w:t>
            </w:r>
            <w:r>
              <w:rPr>
                <w:spacing w:val="1"/>
                <w:sz w:val="24"/>
              </w:rPr>
              <w:t xml:space="preserve"> </w:t>
            </w:r>
            <w:r>
              <w:rPr>
                <w:sz w:val="24"/>
              </w:rPr>
              <w:t>психологічної</w:t>
            </w:r>
            <w:r>
              <w:rPr>
                <w:spacing w:val="1"/>
                <w:sz w:val="24"/>
              </w:rPr>
              <w:t xml:space="preserve"> </w:t>
            </w:r>
            <w:r>
              <w:rPr>
                <w:sz w:val="24"/>
              </w:rPr>
              <w:t>науки,</w:t>
            </w:r>
            <w:r>
              <w:rPr>
                <w:spacing w:val="1"/>
                <w:sz w:val="24"/>
              </w:rPr>
              <w:t xml:space="preserve"> </w:t>
            </w:r>
            <w:r>
              <w:rPr>
                <w:sz w:val="24"/>
              </w:rPr>
              <w:t>відшуковує</w:t>
            </w:r>
            <w:r>
              <w:rPr>
                <w:spacing w:val="1"/>
                <w:sz w:val="24"/>
              </w:rPr>
              <w:t xml:space="preserve"> </w:t>
            </w:r>
            <w:r>
              <w:rPr>
                <w:sz w:val="24"/>
              </w:rPr>
              <w:t>способи</w:t>
            </w:r>
            <w:r>
              <w:rPr>
                <w:spacing w:val="1"/>
                <w:sz w:val="24"/>
              </w:rPr>
              <w:t xml:space="preserve"> </w:t>
            </w:r>
            <w:r>
              <w:rPr>
                <w:sz w:val="24"/>
              </w:rPr>
              <w:t>більш</w:t>
            </w:r>
            <w:r>
              <w:rPr>
                <w:spacing w:val="1"/>
                <w:sz w:val="24"/>
              </w:rPr>
              <w:t xml:space="preserve"> </w:t>
            </w:r>
            <w:r>
              <w:rPr>
                <w:sz w:val="24"/>
              </w:rPr>
              <w:t>раціональної</w:t>
            </w:r>
            <w:r>
              <w:rPr>
                <w:spacing w:val="1"/>
                <w:sz w:val="24"/>
              </w:rPr>
              <w:t xml:space="preserve"> </w:t>
            </w:r>
            <w:r>
              <w:rPr>
                <w:sz w:val="24"/>
              </w:rPr>
              <w:t>їх</w:t>
            </w:r>
            <w:r>
              <w:rPr>
                <w:spacing w:val="1"/>
                <w:sz w:val="24"/>
              </w:rPr>
              <w:t xml:space="preserve"> </w:t>
            </w:r>
            <w:r>
              <w:rPr>
                <w:sz w:val="24"/>
              </w:rPr>
              <w:t>побудови,</w:t>
            </w:r>
            <w:r>
              <w:rPr>
                <w:spacing w:val="1"/>
                <w:sz w:val="24"/>
              </w:rPr>
              <w:t xml:space="preserve"> </w:t>
            </w:r>
            <w:r>
              <w:rPr>
                <w:sz w:val="24"/>
              </w:rPr>
              <w:t>відповідає</w:t>
            </w:r>
            <w:r>
              <w:rPr>
                <w:spacing w:val="1"/>
                <w:sz w:val="24"/>
              </w:rPr>
              <w:t xml:space="preserve"> </w:t>
            </w:r>
            <w:r>
              <w:rPr>
                <w:sz w:val="24"/>
              </w:rPr>
              <w:t>на</w:t>
            </w:r>
            <w:r>
              <w:rPr>
                <w:spacing w:val="1"/>
                <w:sz w:val="24"/>
              </w:rPr>
              <w:t xml:space="preserve"> </w:t>
            </w:r>
            <w:r>
              <w:rPr>
                <w:sz w:val="24"/>
              </w:rPr>
              <w:t>запитання</w:t>
            </w:r>
            <w:r>
              <w:rPr>
                <w:spacing w:val="1"/>
                <w:sz w:val="24"/>
              </w:rPr>
              <w:t xml:space="preserve"> </w:t>
            </w:r>
            <w:r>
              <w:rPr>
                <w:sz w:val="24"/>
              </w:rPr>
              <w:t>щодо</w:t>
            </w:r>
            <w:r>
              <w:rPr>
                <w:spacing w:val="1"/>
                <w:sz w:val="24"/>
              </w:rPr>
              <w:t xml:space="preserve"> </w:t>
            </w:r>
            <w:r>
              <w:rPr>
                <w:sz w:val="24"/>
              </w:rPr>
              <w:t>їх</w:t>
            </w:r>
            <w:r>
              <w:rPr>
                <w:spacing w:val="1"/>
                <w:sz w:val="24"/>
              </w:rPr>
              <w:t xml:space="preserve"> </w:t>
            </w:r>
            <w:r>
              <w:rPr>
                <w:sz w:val="24"/>
              </w:rPr>
              <w:t>несуперечливості,</w:t>
            </w:r>
            <w:r>
              <w:rPr>
                <w:spacing w:val="1"/>
                <w:sz w:val="24"/>
              </w:rPr>
              <w:t xml:space="preserve"> </w:t>
            </w:r>
            <w:r>
              <w:rPr>
                <w:sz w:val="24"/>
              </w:rPr>
              <w:t>повноти,</w:t>
            </w:r>
            <w:r>
              <w:rPr>
                <w:spacing w:val="1"/>
                <w:sz w:val="24"/>
              </w:rPr>
              <w:t xml:space="preserve"> </w:t>
            </w:r>
            <w:r>
              <w:rPr>
                <w:sz w:val="24"/>
              </w:rPr>
              <w:t>самодостатності,</w:t>
            </w:r>
            <w:r>
              <w:rPr>
                <w:spacing w:val="1"/>
                <w:sz w:val="24"/>
              </w:rPr>
              <w:t xml:space="preserve"> </w:t>
            </w:r>
            <w:r>
              <w:rPr>
                <w:sz w:val="24"/>
              </w:rPr>
              <w:t>передбачає</w:t>
            </w:r>
            <w:r>
              <w:rPr>
                <w:spacing w:val="1"/>
                <w:sz w:val="24"/>
              </w:rPr>
              <w:t xml:space="preserve"> </w:t>
            </w:r>
            <w:r>
              <w:rPr>
                <w:sz w:val="24"/>
              </w:rPr>
              <w:t>аналіз</w:t>
            </w:r>
            <w:r>
              <w:rPr>
                <w:spacing w:val="1"/>
                <w:sz w:val="24"/>
              </w:rPr>
              <w:t xml:space="preserve"> </w:t>
            </w:r>
            <w:r>
              <w:rPr>
                <w:sz w:val="24"/>
              </w:rPr>
              <w:t>антиномій</w:t>
            </w:r>
            <w:r>
              <w:rPr>
                <w:spacing w:val="50"/>
                <w:sz w:val="24"/>
              </w:rPr>
              <w:t xml:space="preserve"> </w:t>
            </w:r>
            <w:r>
              <w:rPr>
                <w:sz w:val="24"/>
              </w:rPr>
              <w:t>розуму</w:t>
            </w:r>
            <w:r>
              <w:rPr>
                <w:spacing w:val="42"/>
                <w:sz w:val="24"/>
              </w:rPr>
              <w:t xml:space="preserve"> </w:t>
            </w:r>
            <w:r>
              <w:rPr>
                <w:sz w:val="24"/>
              </w:rPr>
              <w:t>–</w:t>
            </w:r>
            <w:r>
              <w:rPr>
                <w:spacing w:val="50"/>
                <w:sz w:val="24"/>
              </w:rPr>
              <w:t xml:space="preserve"> </w:t>
            </w:r>
            <w:r>
              <w:rPr>
                <w:sz w:val="24"/>
              </w:rPr>
              <w:t>суперечливих</w:t>
            </w:r>
            <w:r>
              <w:rPr>
                <w:spacing w:val="45"/>
                <w:sz w:val="24"/>
              </w:rPr>
              <w:t xml:space="preserve"> </w:t>
            </w:r>
            <w:r>
              <w:rPr>
                <w:sz w:val="24"/>
              </w:rPr>
              <w:t>суджень,</w:t>
            </w:r>
            <w:r>
              <w:rPr>
                <w:spacing w:val="52"/>
                <w:sz w:val="24"/>
              </w:rPr>
              <w:t xml:space="preserve"> </w:t>
            </w:r>
            <w:r>
              <w:rPr>
                <w:sz w:val="24"/>
              </w:rPr>
              <w:t>які</w:t>
            </w:r>
            <w:r>
              <w:rPr>
                <w:spacing w:val="41"/>
                <w:sz w:val="24"/>
              </w:rPr>
              <w:t xml:space="preserve"> </w:t>
            </w:r>
            <w:r>
              <w:rPr>
                <w:sz w:val="24"/>
              </w:rPr>
              <w:t>включають</w:t>
            </w:r>
            <w:r>
              <w:rPr>
                <w:spacing w:val="51"/>
                <w:sz w:val="24"/>
              </w:rPr>
              <w:t xml:space="preserve"> </w:t>
            </w:r>
            <w:r>
              <w:rPr>
                <w:sz w:val="24"/>
              </w:rPr>
              <w:t>одне</w:t>
            </w:r>
          </w:p>
          <w:p w:rsidR="00744475" w:rsidRDefault="00854CC0">
            <w:pPr>
              <w:pStyle w:val="TableParagraph"/>
              <w:spacing w:line="261" w:lineRule="exact"/>
              <w:jc w:val="both"/>
              <w:rPr>
                <w:sz w:val="24"/>
              </w:rPr>
            </w:pPr>
            <w:r>
              <w:rPr>
                <w:sz w:val="24"/>
              </w:rPr>
              <w:t>одного,</w:t>
            </w:r>
            <w:r>
              <w:rPr>
                <w:spacing w:val="1"/>
                <w:sz w:val="24"/>
              </w:rPr>
              <w:t xml:space="preserve"> </w:t>
            </w:r>
            <w:r>
              <w:rPr>
                <w:sz w:val="24"/>
              </w:rPr>
              <w:t>але</w:t>
            </w:r>
            <w:r>
              <w:rPr>
                <w:spacing w:val="-6"/>
                <w:sz w:val="24"/>
              </w:rPr>
              <w:t xml:space="preserve"> </w:t>
            </w:r>
            <w:r>
              <w:rPr>
                <w:sz w:val="24"/>
              </w:rPr>
              <w:t>водночас</w:t>
            </w:r>
            <w:r>
              <w:rPr>
                <w:spacing w:val="-7"/>
                <w:sz w:val="24"/>
              </w:rPr>
              <w:t xml:space="preserve"> </w:t>
            </w:r>
            <w:r>
              <w:rPr>
                <w:sz w:val="24"/>
              </w:rPr>
              <w:t>обоє</w:t>
            </w:r>
            <w:r>
              <w:rPr>
                <w:spacing w:val="-3"/>
                <w:sz w:val="24"/>
              </w:rPr>
              <w:t xml:space="preserve"> </w:t>
            </w:r>
            <w:r>
              <w:rPr>
                <w:sz w:val="24"/>
              </w:rPr>
              <w:t>є</w:t>
            </w:r>
            <w:r>
              <w:rPr>
                <w:spacing w:val="-3"/>
                <w:sz w:val="24"/>
              </w:rPr>
              <w:t xml:space="preserve"> </w:t>
            </w:r>
            <w:r>
              <w:rPr>
                <w:sz w:val="24"/>
              </w:rPr>
              <w:t>істинними.</w:t>
            </w:r>
          </w:p>
        </w:tc>
      </w:tr>
      <w:tr w:rsidR="00744475">
        <w:trPr>
          <w:trHeight w:val="830"/>
        </w:trPr>
        <w:tc>
          <w:tcPr>
            <w:tcW w:w="3266" w:type="dxa"/>
          </w:tcPr>
          <w:p w:rsidR="00744475" w:rsidRDefault="00854CC0">
            <w:pPr>
              <w:pStyle w:val="TableParagraph"/>
              <w:ind w:left="110" w:right="238"/>
              <w:rPr>
                <w:b/>
                <w:sz w:val="26"/>
              </w:rPr>
            </w:pPr>
            <w:r>
              <w:rPr>
                <w:b/>
                <w:sz w:val="26"/>
              </w:rPr>
              <w:t>Чому</w:t>
            </w:r>
            <w:r>
              <w:rPr>
                <w:b/>
                <w:spacing w:val="-7"/>
                <w:sz w:val="26"/>
              </w:rPr>
              <w:t xml:space="preserve"> </w:t>
            </w:r>
            <w:r>
              <w:rPr>
                <w:b/>
                <w:sz w:val="26"/>
              </w:rPr>
              <w:t>це</w:t>
            </w:r>
            <w:r>
              <w:rPr>
                <w:b/>
                <w:spacing w:val="-7"/>
                <w:sz w:val="26"/>
              </w:rPr>
              <w:t xml:space="preserve"> </w:t>
            </w:r>
            <w:r>
              <w:rPr>
                <w:b/>
                <w:sz w:val="26"/>
              </w:rPr>
              <w:t>цікаво/потрібно</w:t>
            </w:r>
            <w:r>
              <w:rPr>
                <w:b/>
                <w:spacing w:val="-62"/>
                <w:sz w:val="26"/>
              </w:rPr>
              <w:t xml:space="preserve"> </w:t>
            </w:r>
            <w:r>
              <w:rPr>
                <w:b/>
                <w:sz w:val="26"/>
              </w:rPr>
              <w:t>вивчати (мета)</w:t>
            </w:r>
          </w:p>
        </w:tc>
        <w:tc>
          <w:tcPr>
            <w:tcW w:w="7160" w:type="dxa"/>
          </w:tcPr>
          <w:p w:rsidR="00744475" w:rsidRDefault="00854CC0">
            <w:pPr>
              <w:pStyle w:val="TableParagraph"/>
              <w:tabs>
                <w:tab w:val="left" w:pos="1418"/>
                <w:tab w:val="left" w:pos="2457"/>
                <w:tab w:val="left" w:pos="3989"/>
                <w:tab w:val="left" w:pos="5423"/>
                <w:tab w:val="left" w:pos="6816"/>
              </w:tabs>
              <w:spacing w:line="268" w:lineRule="exact"/>
              <w:rPr>
                <w:sz w:val="24"/>
              </w:rPr>
            </w:pPr>
            <w:r>
              <w:rPr>
                <w:sz w:val="24"/>
              </w:rPr>
              <w:t>Отримані</w:t>
            </w:r>
            <w:r>
              <w:rPr>
                <w:sz w:val="24"/>
              </w:rPr>
              <w:tab/>
              <w:t>знання</w:t>
            </w:r>
            <w:r>
              <w:rPr>
                <w:sz w:val="24"/>
              </w:rPr>
              <w:tab/>
              <w:t>забезпечать</w:t>
            </w:r>
            <w:r>
              <w:rPr>
                <w:sz w:val="24"/>
              </w:rPr>
              <w:tab/>
              <w:t>підготовку</w:t>
            </w:r>
            <w:r>
              <w:rPr>
                <w:sz w:val="24"/>
              </w:rPr>
              <w:tab/>
              <w:t>психолога</w:t>
            </w:r>
            <w:r>
              <w:rPr>
                <w:sz w:val="24"/>
              </w:rPr>
              <w:tab/>
              <w:t>до</w:t>
            </w:r>
          </w:p>
          <w:p w:rsidR="00744475" w:rsidRDefault="00854CC0">
            <w:pPr>
              <w:pStyle w:val="TableParagraph"/>
              <w:spacing w:line="274" w:lineRule="exact"/>
              <w:rPr>
                <w:sz w:val="24"/>
              </w:rPr>
            </w:pPr>
            <w:r>
              <w:rPr>
                <w:sz w:val="24"/>
              </w:rPr>
              <w:t>дослідницької</w:t>
            </w:r>
            <w:r>
              <w:rPr>
                <w:spacing w:val="20"/>
                <w:sz w:val="24"/>
              </w:rPr>
              <w:t xml:space="preserve"> </w:t>
            </w:r>
            <w:r>
              <w:rPr>
                <w:sz w:val="24"/>
              </w:rPr>
              <w:t>та</w:t>
            </w:r>
            <w:r>
              <w:rPr>
                <w:spacing w:val="29"/>
                <w:sz w:val="24"/>
              </w:rPr>
              <w:t xml:space="preserve"> </w:t>
            </w:r>
            <w:r>
              <w:rPr>
                <w:sz w:val="24"/>
              </w:rPr>
              <w:t>практичної</w:t>
            </w:r>
            <w:r>
              <w:rPr>
                <w:spacing w:val="20"/>
                <w:sz w:val="24"/>
              </w:rPr>
              <w:t xml:space="preserve"> </w:t>
            </w:r>
            <w:r>
              <w:rPr>
                <w:sz w:val="24"/>
              </w:rPr>
              <w:t>роботи</w:t>
            </w:r>
            <w:r>
              <w:rPr>
                <w:spacing w:val="26"/>
                <w:sz w:val="24"/>
              </w:rPr>
              <w:t xml:space="preserve"> </w:t>
            </w:r>
            <w:r>
              <w:rPr>
                <w:sz w:val="24"/>
              </w:rPr>
              <w:t>у</w:t>
            </w:r>
            <w:r>
              <w:rPr>
                <w:spacing w:val="19"/>
                <w:sz w:val="24"/>
              </w:rPr>
              <w:t xml:space="preserve"> </w:t>
            </w:r>
            <w:r>
              <w:rPr>
                <w:sz w:val="24"/>
              </w:rPr>
              <w:t>контексті</w:t>
            </w:r>
            <w:r>
              <w:rPr>
                <w:spacing w:val="20"/>
                <w:sz w:val="24"/>
              </w:rPr>
              <w:t xml:space="preserve"> </w:t>
            </w:r>
            <w:r>
              <w:rPr>
                <w:sz w:val="24"/>
              </w:rPr>
              <w:t>особистісного</w:t>
            </w:r>
            <w:r>
              <w:rPr>
                <w:spacing w:val="-57"/>
                <w:sz w:val="24"/>
              </w:rPr>
              <w:t xml:space="preserve"> </w:t>
            </w:r>
            <w:r>
              <w:rPr>
                <w:sz w:val="24"/>
              </w:rPr>
              <w:t>підходу,</w:t>
            </w:r>
            <w:r>
              <w:rPr>
                <w:spacing w:val="2"/>
                <w:sz w:val="24"/>
              </w:rPr>
              <w:t xml:space="preserve"> </w:t>
            </w:r>
            <w:r>
              <w:rPr>
                <w:sz w:val="24"/>
              </w:rPr>
              <w:t>з</w:t>
            </w:r>
            <w:r>
              <w:rPr>
                <w:spacing w:val="1"/>
                <w:sz w:val="24"/>
              </w:rPr>
              <w:t xml:space="preserve"> </w:t>
            </w:r>
            <w:r>
              <w:rPr>
                <w:sz w:val="24"/>
              </w:rPr>
              <w:t>акцентом</w:t>
            </w:r>
            <w:r>
              <w:rPr>
                <w:spacing w:val="2"/>
                <w:sz w:val="24"/>
              </w:rPr>
              <w:t xml:space="preserve"> </w:t>
            </w:r>
            <w:r>
              <w:rPr>
                <w:sz w:val="24"/>
              </w:rPr>
              <w:t>на</w:t>
            </w:r>
            <w:r>
              <w:rPr>
                <w:spacing w:val="-5"/>
                <w:sz w:val="24"/>
              </w:rPr>
              <w:t xml:space="preserve"> </w:t>
            </w:r>
            <w:r>
              <w:rPr>
                <w:sz w:val="24"/>
              </w:rPr>
              <w:t>змістовій</w:t>
            </w:r>
            <w:r>
              <w:rPr>
                <w:spacing w:val="1"/>
                <w:sz w:val="24"/>
              </w:rPr>
              <w:t xml:space="preserve"> </w:t>
            </w:r>
            <w:r>
              <w:rPr>
                <w:sz w:val="24"/>
              </w:rPr>
              <w:t>стороні</w:t>
            </w:r>
            <w:r>
              <w:rPr>
                <w:spacing w:val="-9"/>
                <w:sz w:val="24"/>
              </w:rPr>
              <w:t xml:space="preserve"> </w:t>
            </w:r>
            <w:r>
              <w:rPr>
                <w:sz w:val="24"/>
              </w:rPr>
              <w:t>особистості</w:t>
            </w:r>
            <w:r>
              <w:rPr>
                <w:spacing w:val="-8"/>
                <w:sz w:val="24"/>
              </w:rPr>
              <w:t xml:space="preserve"> </w:t>
            </w:r>
            <w:r>
              <w:rPr>
                <w:sz w:val="24"/>
              </w:rPr>
              <w:t>людини.</w:t>
            </w:r>
          </w:p>
        </w:tc>
      </w:tr>
      <w:tr w:rsidR="00744475" w:rsidTr="002C13A1">
        <w:trPr>
          <w:trHeight w:val="4803"/>
        </w:trPr>
        <w:tc>
          <w:tcPr>
            <w:tcW w:w="3266" w:type="dxa"/>
          </w:tcPr>
          <w:p w:rsidR="00744475" w:rsidRDefault="00854CC0">
            <w:pPr>
              <w:pStyle w:val="TableParagraph"/>
              <w:ind w:left="110" w:right="358"/>
              <w:rPr>
                <w:b/>
                <w:sz w:val="26"/>
              </w:rPr>
            </w:pPr>
            <w:r>
              <w:rPr>
                <w:b/>
                <w:sz w:val="26"/>
              </w:rPr>
              <w:t>Чому</w:t>
            </w:r>
            <w:r>
              <w:rPr>
                <w:b/>
                <w:spacing w:val="-8"/>
                <w:sz w:val="26"/>
              </w:rPr>
              <w:t xml:space="preserve"> </w:t>
            </w:r>
            <w:r>
              <w:rPr>
                <w:b/>
                <w:sz w:val="26"/>
              </w:rPr>
              <w:t>можна</w:t>
            </w:r>
            <w:r>
              <w:rPr>
                <w:b/>
                <w:spacing w:val="-8"/>
                <w:sz w:val="26"/>
              </w:rPr>
              <w:t xml:space="preserve"> </w:t>
            </w:r>
            <w:r>
              <w:rPr>
                <w:b/>
                <w:sz w:val="26"/>
              </w:rPr>
              <w:t>навчитися</w:t>
            </w:r>
            <w:r>
              <w:rPr>
                <w:b/>
                <w:spacing w:val="-62"/>
                <w:sz w:val="26"/>
              </w:rPr>
              <w:t xml:space="preserve"> </w:t>
            </w:r>
            <w:r>
              <w:rPr>
                <w:b/>
                <w:sz w:val="26"/>
              </w:rPr>
              <w:t>(результати</w:t>
            </w:r>
            <w:r>
              <w:rPr>
                <w:b/>
                <w:spacing w:val="-5"/>
                <w:sz w:val="26"/>
              </w:rPr>
              <w:t xml:space="preserve"> </w:t>
            </w:r>
            <w:r>
              <w:rPr>
                <w:b/>
                <w:sz w:val="26"/>
              </w:rPr>
              <w:t>навчання)</w:t>
            </w:r>
          </w:p>
        </w:tc>
        <w:tc>
          <w:tcPr>
            <w:tcW w:w="7160" w:type="dxa"/>
          </w:tcPr>
          <w:p w:rsidR="00744475" w:rsidRDefault="002C13A1" w:rsidP="002C13A1">
            <w:pPr>
              <w:pStyle w:val="TableParagraph"/>
              <w:ind w:right="99"/>
              <w:jc w:val="both"/>
              <w:rPr>
                <w:sz w:val="24"/>
              </w:rPr>
            </w:pPr>
            <w:proofErr w:type="spellStart"/>
            <w:r>
              <w:rPr>
                <w:sz w:val="24"/>
              </w:rPr>
              <w:t>РН1</w:t>
            </w:r>
            <w:proofErr w:type="spellEnd"/>
            <w:r w:rsidR="00854CC0">
              <w:rPr>
                <w:sz w:val="24"/>
              </w:rPr>
              <w:t xml:space="preserve">. </w:t>
            </w:r>
            <w:r w:rsidRPr="002C13A1">
              <w:rPr>
                <w:sz w:val="24"/>
              </w:rPr>
              <w:t xml:space="preserve">Мати передові концептуальні та методологічні знання щодо обраної для дослідження проблеми у сфері психології / на межі предметних галузей, а також дослідницькі уміння, достатні для проведення наукових і прикладних досліджень на рівні світових досягнень з психології. </w:t>
            </w:r>
            <w:proofErr w:type="spellStart"/>
            <w:r w:rsidRPr="002C13A1">
              <w:rPr>
                <w:sz w:val="24"/>
              </w:rPr>
              <w:t>РН5</w:t>
            </w:r>
            <w:proofErr w:type="spellEnd"/>
            <w:r w:rsidRPr="002C13A1">
              <w:rPr>
                <w:sz w:val="24"/>
              </w:rPr>
              <w:t xml:space="preserve">. Застосовувати сучасні інструменти і технології пошуку, оброблення та аналізу інформації, статистичні методи аналізу даних, спеціалізовані бази даних та інформаційні системи, розробляти інноваційні дослідницькі методики у сфері психології, перевіряти їх ефективність. </w:t>
            </w:r>
            <w:proofErr w:type="spellStart"/>
            <w:r w:rsidRPr="002C13A1">
              <w:rPr>
                <w:sz w:val="24"/>
              </w:rPr>
              <w:t>РН9</w:t>
            </w:r>
            <w:proofErr w:type="spellEnd"/>
            <w:r w:rsidRPr="002C13A1">
              <w:rPr>
                <w:sz w:val="24"/>
              </w:rPr>
              <w:t xml:space="preserve">. Вільно презентувати та обговорювати з фахівцями і нефахівцями результати досліджень, наукові та прикладні проблеми психології державною та іноземною мовами, готувати результати досліджень у вигляді наукових публікацій. </w:t>
            </w:r>
            <w:proofErr w:type="spellStart"/>
            <w:r w:rsidRPr="002C13A1">
              <w:rPr>
                <w:sz w:val="24"/>
              </w:rPr>
              <w:t>РН11</w:t>
            </w:r>
            <w:proofErr w:type="spellEnd"/>
            <w:r w:rsidRPr="002C13A1">
              <w:rPr>
                <w:sz w:val="24"/>
              </w:rPr>
              <w:t>. Оперувати знаннями глибинної психології, використовуючи практичні знання та сучасні психотерапевтичні методи для вирішення проблем особистості в складних політичних, економічних та екстремальних умовах діяльност</w:t>
            </w:r>
            <w:r>
              <w:rPr>
                <w:sz w:val="24"/>
              </w:rPr>
              <w:t>і.</w:t>
            </w:r>
          </w:p>
        </w:tc>
      </w:tr>
    </w:tbl>
    <w:p w:rsidR="00744475" w:rsidRDefault="00744475">
      <w:pPr>
        <w:spacing w:line="278" w:lineRule="exact"/>
        <w:jc w:val="both"/>
        <w:rPr>
          <w:sz w:val="24"/>
        </w:rPr>
        <w:sectPr w:rsidR="00744475">
          <w:type w:val="continuous"/>
          <w:pgSz w:w="11910" w:h="16840"/>
          <w:pgMar w:top="1320" w:right="380" w:bottom="280" w:left="8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6"/>
        <w:gridCol w:w="7160"/>
      </w:tblGrid>
      <w:tr w:rsidR="00744475" w:rsidTr="00B36C8D">
        <w:trPr>
          <w:trHeight w:val="6653"/>
        </w:trPr>
        <w:tc>
          <w:tcPr>
            <w:tcW w:w="3266" w:type="dxa"/>
          </w:tcPr>
          <w:p w:rsidR="00744475" w:rsidRDefault="00854CC0">
            <w:pPr>
              <w:pStyle w:val="TableParagraph"/>
              <w:spacing w:line="242" w:lineRule="auto"/>
              <w:ind w:left="110" w:right="143"/>
              <w:rPr>
                <w:b/>
                <w:sz w:val="26"/>
              </w:rPr>
            </w:pPr>
            <w:r>
              <w:rPr>
                <w:b/>
                <w:sz w:val="26"/>
              </w:rPr>
              <w:lastRenderedPageBreak/>
              <w:t>Як</w:t>
            </w:r>
            <w:r>
              <w:rPr>
                <w:b/>
                <w:spacing w:val="-6"/>
                <w:sz w:val="26"/>
              </w:rPr>
              <w:t xml:space="preserve"> </w:t>
            </w:r>
            <w:r>
              <w:rPr>
                <w:b/>
                <w:sz w:val="26"/>
              </w:rPr>
              <w:t>можна</w:t>
            </w:r>
            <w:r>
              <w:rPr>
                <w:b/>
                <w:spacing w:val="-6"/>
                <w:sz w:val="26"/>
              </w:rPr>
              <w:t xml:space="preserve"> </w:t>
            </w:r>
            <w:r>
              <w:rPr>
                <w:b/>
                <w:sz w:val="26"/>
              </w:rPr>
              <w:t>користуватися</w:t>
            </w:r>
            <w:r>
              <w:rPr>
                <w:b/>
                <w:spacing w:val="-62"/>
                <w:sz w:val="26"/>
              </w:rPr>
              <w:t xml:space="preserve"> </w:t>
            </w:r>
            <w:r>
              <w:rPr>
                <w:b/>
                <w:sz w:val="26"/>
              </w:rPr>
              <w:t>набутими знаннями</w:t>
            </w:r>
            <w:r>
              <w:rPr>
                <w:b/>
                <w:spacing w:val="-1"/>
                <w:sz w:val="26"/>
              </w:rPr>
              <w:t xml:space="preserve"> </w:t>
            </w:r>
            <w:r>
              <w:rPr>
                <w:b/>
                <w:sz w:val="26"/>
              </w:rPr>
              <w:t>і</w:t>
            </w:r>
          </w:p>
          <w:p w:rsidR="00744475" w:rsidRDefault="00854CC0">
            <w:pPr>
              <w:pStyle w:val="TableParagraph"/>
              <w:ind w:left="110" w:right="1130"/>
              <w:rPr>
                <w:b/>
                <w:sz w:val="26"/>
              </w:rPr>
            </w:pPr>
            <w:r>
              <w:rPr>
                <w:b/>
                <w:sz w:val="26"/>
              </w:rPr>
              <w:t>уміннями</w:t>
            </w:r>
            <w:r>
              <w:rPr>
                <w:b/>
                <w:spacing w:val="1"/>
                <w:sz w:val="26"/>
              </w:rPr>
              <w:t xml:space="preserve"> </w:t>
            </w:r>
            <w:r>
              <w:rPr>
                <w:b/>
                <w:spacing w:val="-1"/>
                <w:sz w:val="26"/>
              </w:rPr>
              <w:t>(компетентності)</w:t>
            </w:r>
          </w:p>
        </w:tc>
        <w:tc>
          <w:tcPr>
            <w:tcW w:w="7160" w:type="dxa"/>
          </w:tcPr>
          <w:p w:rsidR="002C13A1" w:rsidRDefault="00854CC0" w:rsidP="002C13A1">
            <w:pPr>
              <w:pStyle w:val="TableParagraph"/>
              <w:spacing w:line="254" w:lineRule="auto"/>
              <w:ind w:right="92"/>
              <w:jc w:val="both"/>
              <w:rPr>
                <w:sz w:val="24"/>
              </w:rPr>
            </w:pPr>
            <w:r>
              <w:rPr>
                <w:sz w:val="26"/>
              </w:rPr>
              <w:t>ІК:</w:t>
            </w:r>
            <w:r>
              <w:rPr>
                <w:spacing w:val="1"/>
                <w:sz w:val="26"/>
              </w:rPr>
              <w:t xml:space="preserve"> </w:t>
            </w:r>
            <w:r w:rsidR="002C13A1" w:rsidRPr="002C13A1">
              <w:rPr>
                <w:spacing w:val="1"/>
                <w:sz w:val="26"/>
              </w:rPr>
              <w:t xml:space="preserve">Здатність продукувати нові ідеї, розв’язувати значущі комплексні проблеми професійної та/або дослідницько- інноваційної діяльності у сфері психології, застосовувати методологію наукової та педагогічної діяльності, а також проводити власне наукове дослідження, результати якого мають наукову новизну, теоретичне та практичне значення. ЗК1. Здатність до абстрактного мислення, аналізу та синтезу. ЗК4. Здатність розв’язувати комплексні проблеми психології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 СК1. Здатність виокремлювати, систематизувати та прогнозувати актуальні психологічні проблеми, чинники та тенденції функціонування й розвитку особистості, груп і організацій на різних рівнях психологічного дослідження.  СК5. Здатність оцінювати рівень власної фахової компетентності, </w:t>
            </w:r>
            <w:proofErr w:type="spellStart"/>
            <w:r w:rsidR="002C13A1" w:rsidRPr="002C13A1">
              <w:rPr>
                <w:spacing w:val="1"/>
                <w:sz w:val="26"/>
              </w:rPr>
              <w:t>саморозвиватися</w:t>
            </w:r>
            <w:proofErr w:type="spellEnd"/>
            <w:r w:rsidR="002C13A1" w:rsidRPr="002C13A1">
              <w:rPr>
                <w:spacing w:val="1"/>
                <w:sz w:val="26"/>
              </w:rPr>
              <w:t xml:space="preserve"> і самовдосконалюватися протягом життя, підвищувати професійну кваліфікацію, бути професійно мобільним. СК7. Уміння толерувати невизначеність і доводити унікальність власного наукового пошуку в умовах інформаційного / цифрового суспільства.</w:t>
            </w:r>
          </w:p>
          <w:p w:rsidR="00744475" w:rsidRDefault="00744475">
            <w:pPr>
              <w:pStyle w:val="TableParagraph"/>
              <w:spacing w:line="270" w:lineRule="exact"/>
              <w:rPr>
                <w:sz w:val="24"/>
              </w:rPr>
            </w:pPr>
          </w:p>
        </w:tc>
      </w:tr>
      <w:tr w:rsidR="00744475">
        <w:trPr>
          <w:trHeight w:val="4786"/>
        </w:trPr>
        <w:tc>
          <w:tcPr>
            <w:tcW w:w="3266" w:type="dxa"/>
          </w:tcPr>
          <w:p w:rsidR="00744475" w:rsidRDefault="00854CC0">
            <w:pPr>
              <w:pStyle w:val="TableParagraph"/>
              <w:spacing w:line="291" w:lineRule="exact"/>
              <w:ind w:left="110"/>
              <w:rPr>
                <w:b/>
                <w:sz w:val="26"/>
              </w:rPr>
            </w:pPr>
            <w:r>
              <w:rPr>
                <w:b/>
                <w:sz w:val="26"/>
              </w:rPr>
              <w:t>Навчальна</w:t>
            </w:r>
            <w:r>
              <w:rPr>
                <w:b/>
                <w:spacing w:val="-5"/>
                <w:sz w:val="26"/>
              </w:rPr>
              <w:t xml:space="preserve"> </w:t>
            </w:r>
            <w:r>
              <w:rPr>
                <w:b/>
                <w:sz w:val="26"/>
              </w:rPr>
              <w:t>логістика</w:t>
            </w:r>
          </w:p>
        </w:tc>
        <w:tc>
          <w:tcPr>
            <w:tcW w:w="7160" w:type="dxa"/>
          </w:tcPr>
          <w:p w:rsidR="00744475" w:rsidRDefault="00854CC0">
            <w:pPr>
              <w:pStyle w:val="TableParagraph"/>
              <w:ind w:right="87"/>
              <w:jc w:val="both"/>
              <w:rPr>
                <w:sz w:val="24"/>
              </w:rPr>
            </w:pPr>
            <w:r>
              <w:rPr>
                <w:b/>
                <w:sz w:val="26"/>
              </w:rPr>
              <w:t>Зміст</w:t>
            </w:r>
            <w:r>
              <w:rPr>
                <w:b/>
                <w:spacing w:val="1"/>
                <w:sz w:val="26"/>
              </w:rPr>
              <w:t xml:space="preserve"> </w:t>
            </w:r>
            <w:r>
              <w:rPr>
                <w:b/>
                <w:sz w:val="26"/>
              </w:rPr>
              <w:t>дисципліни:</w:t>
            </w:r>
            <w:r>
              <w:rPr>
                <w:b/>
                <w:spacing w:val="1"/>
                <w:sz w:val="26"/>
              </w:rPr>
              <w:t xml:space="preserve"> </w:t>
            </w:r>
            <w:r>
              <w:rPr>
                <w:sz w:val="24"/>
              </w:rPr>
              <w:t>Сутність</w:t>
            </w:r>
            <w:r>
              <w:rPr>
                <w:spacing w:val="1"/>
                <w:sz w:val="24"/>
              </w:rPr>
              <w:t xml:space="preserve"> </w:t>
            </w:r>
            <w:proofErr w:type="spellStart"/>
            <w:r>
              <w:rPr>
                <w:sz w:val="24"/>
              </w:rPr>
              <w:t>метапсихології</w:t>
            </w:r>
            <w:proofErr w:type="spellEnd"/>
            <w:r>
              <w:rPr>
                <w:sz w:val="24"/>
              </w:rPr>
              <w:t>:</w:t>
            </w:r>
            <w:r>
              <w:rPr>
                <w:spacing w:val="1"/>
                <w:sz w:val="24"/>
              </w:rPr>
              <w:t xml:space="preserve"> </w:t>
            </w:r>
            <w:r>
              <w:rPr>
                <w:sz w:val="24"/>
              </w:rPr>
              <w:t>об’єкт,</w:t>
            </w:r>
            <w:r>
              <w:rPr>
                <w:spacing w:val="1"/>
                <w:sz w:val="24"/>
              </w:rPr>
              <w:t xml:space="preserve"> </w:t>
            </w:r>
            <w:r>
              <w:rPr>
                <w:sz w:val="24"/>
              </w:rPr>
              <w:t>предмет,</w:t>
            </w:r>
            <w:r>
              <w:rPr>
                <w:spacing w:val="1"/>
                <w:sz w:val="24"/>
              </w:rPr>
              <w:t xml:space="preserve"> </w:t>
            </w:r>
            <w:r>
              <w:rPr>
                <w:sz w:val="24"/>
              </w:rPr>
              <w:t>основні напрями вивчення. Неоднозначність детермінації людської</w:t>
            </w:r>
            <w:r>
              <w:rPr>
                <w:spacing w:val="-57"/>
                <w:sz w:val="24"/>
              </w:rPr>
              <w:t xml:space="preserve"> </w:t>
            </w:r>
            <w:r>
              <w:rPr>
                <w:sz w:val="24"/>
              </w:rPr>
              <w:t>психіки.</w:t>
            </w:r>
            <w:r>
              <w:rPr>
                <w:spacing w:val="1"/>
                <w:sz w:val="24"/>
              </w:rPr>
              <w:t xml:space="preserve"> </w:t>
            </w:r>
            <w:r>
              <w:rPr>
                <w:sz w:val="24"/>
              </w:rPr>
              <w:t>Теорія</w:t>
            </w:r>
            <w:r>
              <w:rPr>
                <w:spacing w:val="1"/>
                <w:sz w:val="24"/>
              </w:rPr>
              <w:t xml:space="preserve"> </w:t>
            </w:r>
            <w:r>
              <w:rPr>
                <w:sz w:val="24"/>
              </w:rPr>
              <w:t>чистої</w:t>
            </w:r>
            <w:r>
              <w:rPr>
                <w:spacing w:val="1"/>
                <w:sz w:val="24"/>
              </w:rPr>
              <w:t xml:space="preserve"> </w:t>
            </w:r>
            <w:r>
              <w:rPr>
                <w:sz w:val="24"/>
              </w:rPr>
              <w:t>дошки</w:t>
            </w:r>
            <w:r>
              <w:rPr>
                <w:spacing w:val="1"/>
                <w:sz w:val="24"/>
              </w:rPr>
              <w:t xml:space="preserve"> </w:t>
            </w:r>
            <w:r>
              <w:rPr>
                <w:sz w:val="24"/>
              </w:rPr>
              <w:t>і</w:t>
            </w:r>
            <w:r>
              <w:rPr>
                <w:spacing w:val="1"/>
                <w:sz w:val="24"/>
              </w:rPr>
              <w:t xml:space="preserve"> </w:t>
            </w:r>
            <w:proofErr w:type="spellStart"/>
            <w:r>
              <w:rPr>
                <w:sz w:val="24"/>
              </w:rPr>
              <w:t>монадності</w:t>
            </w:r>
            <w:proofErr w:type="spellEnd"/>
            <w:r>
              <w:rPr>
                <w:sz w:val="24"/>
              </w:rPr>
              <w:t>.</w:t>
            </w:r>
            <w:r>
              <w:rPr>
                <w:spacing w:val="1"/>
                <w:sz w:val="24"/>
              </w:rPr>
              <w:t xml:space="preserve"> </w:t>
            </w:r>
            <w:r>
              <w:rPr>
                <w:sz w:val="24"/>
              </w:rPr>
              <w:t>Психіка</w:t>
            </w:r>
            <w:r>
              <w:rPr>
                <w:spacing w:val="1"/>
                <w:sz w:val="24"/>
              </w:rPr>
              <w:t xml:space="preserve"> </w:t>
            </w:r>
            <w:r>
              <w:rPr>
                <w:sz w:val="24"/>
              </w:rPr>
              <w:t>і</w:t>
            </w:r>
            <w:r>
              <w:rPr>
                <w:spacing w:val="1"/>
                <w:sz w:val="24"/>
              </w:rPr>
              <w:t xml:space="preserve"> </w:t>
            </w:r>
            <w:r>
              <w:rPr>
                <w:sz w:val="24"/>
              </w:rPr>
              <w:t>тілесний</w:t>
            </w:r>
            <w:r>
              <w:rPr>
                <w:spacing w:val="1"/>
                <w:sz w:val="24"/>
              </w:rPr>
              <w:t xml:space="preserve"> </w:t>
            </w:r>
            <w:r>
              <w:rPr>
                <w:sz w:val="24"/>
              </w:rPr>
              <w:t>субстрат.</w:t>
            </w:r>
            <w:r>
              <w:rPr>
                <w:spacing w:val="1"/>
                <w:sz w:val="24"/>
              </w:rPr>
              <w:t xml:space="preserve"> </w:t>
            </w:r>
            <w:r>
              <w:rPr>
                <w:sz w:val="24"/>
              </w:rPr>
              <w:t>Теорія</w:t>
            </w:r>
            <w:r>
              <w:rPr>
                <w:spacing w:val="1"/>
                <w:sz w:val="24"/>
              </w:rPr>
              <w:t xml:space="preserve"> </w:t>
            </w:r>
            <w:r>
              <w:rPr>
                <w:sz w:val="24"/>
              </w:rPr>
              <w:t>психофізичного</w:t>
            </w:r>
            <w:r>
              <w:rPr>
                <w:spacing w:val="1"/>
                <w:sz w:val="24"/>
              </w:rPr>
              <w:t xml:space="preserve"> </w:t>
            </w:r>
            <w:r>
              <w:rPr>
                <w:sz w:val="24"/>
              </w:rPr>
              <w:t>паралелізму.</w:t>
            </w:r>
            <w:r>
              <w:rPr>
                <w:spacing w:val="1"/>
                <w:sz w:val="24"/>
              </w:rPr>
              <w:t xml:space="preserve"> </w:t>
            </w:r>
            <w:r>
              <w:rPr>
                <w:sz w:val="24"/>
              </w:rPr>
              <w:t>Внутрішня</w:t>
            </w:r>
            <w:r>
              <w:rPr>
                <w:spacing w:val="1"/>
                <w:sz w:val="24"/>
              </w:rPr>
              <w:t xml:space="preserve"> </w:t>
            </w:r>
            <w:r>
              <w:rPr>
                <w:sz w:val="24"/>
              </w:rPr>
              <w:t>і</w:t>
            </w:r>
            <w:r>
              <w:rPr>
                <w:spacing w:val="1"/>
                <w:sz w:val="24"/>
              </w:rPr>
              <w:t xml:space="preserve"> </w:t>
            </w:r>
            <w:r>
              <w:rPr>
                <w:sz w:val="24"/>
              </w:rPr>
              <w:t>зовнішня</w:t>
            </w:r>
            <w:r>
              <w:rPr>
                <w:spacing w:val="1"/>
                <w:sz w:val="24"/>
              </w:rPr>
              <w:t xml:space="preserve"> </w:t>
            </w:r>
            <w:r>
              <w:rPr>
                <w:sz w:val="24"/>
              </w:rPr>
              <w:t>детермінованість</w:t>
            </w:r>
            <w:r>
              <w:rPr>
                <w:spacing w:val="1"/>
                <w:sz w:val="24"/>
              </w:rPr>
              <w:t xml:space="preserve"> </w:t>
            </w:r>
            <w:r>
              <w:rPr>
                <w:sz w:val="24"/>
              </w:rPr>
              <w:t>психічного.</w:t>
            </w:r>
            <w:r>
              <w:rPr>
                <w:spacing w:val="1"/>
                <w:sz w:val="24"/>
              </w:rPr>
              <w:t xml:space="preserve"> </w:t>
            </w:r>
            <w:r>
              <w:rPr>
                <w:sz w:val="24"/>
              </w:rPr>
              <w:t>Психологічна</w:t>
            </w:r>
            <w:r>
              <w:rPr>
                <w:spacing w:val="1"/>
                <w:sz w:val="24"/>
              </w:rPr>
              <w:t xml:space="preserve"> </w:t>
            </w:r>
            <w:r>
              <w:rPr>
                <w:sz w:val="24"/>
              </w:rPr>
              <w:t>проблема</w:t>
            </w:r>
            <w:r>
              <w:rPr>
                <w:spacing w:val="1"/>
                <w:sz w:val="24"/>
              </w:rPr>
              <w:t xml:space="preserve"> </w:t>
            </w:r>
            <w:r>
              <w:rPr>
                <w:sz w:val="24"/>
              </w:rPr>
              <w:t>свободи волі. Усвідомлення «залежної незалежності». Свідоме й</w:t>
            </w:r>
            <w:r>
              <w:rPr>
                <w:spacing w:val="1"/>
                <w:sz w:val="24"/>
              </w:rPr>
              <w:t xml:space="preserve"> </w:t>
            </w:r>
            <w:r>
              <w:rPr>
                <w:sz w:val="24"/>
              </w:rPr>
              <w:t>неусвідомлюване</w:t>
            </w:r>
            <w:r>
              <w:rPr>
                <w:spacing w:val="1"/>
                <w:sz w:val="24"/>
              </w:rPr>
              <w:t xml:space="preserve"> </w:t>
            </w:r>
            <w:r>
              <w:rPr>
                <w:sz w:val="24"/>
              </w:rPr>
              <w:t>в</w:t>
            </w:r>
            <w:r>
              <w:rPr>
                <w:spacing w:val="1"/>
                <w:sz w:val="24"/>
              </w:rPr>
              <w:t xml:space="preserve"> </w:t>
            </w:r>
            <w:r>
              <w:rPr>
                <w:sz w:val="24"/>
              </w:rPr>
              <w:t>людській</w:t>
            </w:r>
            <w:r>
              <w:rPr>
                <w:spacing w:val="1"/>
                <w:sz w:val="24"/>
              </w:rPr>
              <w:t xml:space="preserve"> </w:t>
            </w:r>
            <w:r>
              <w:rPr>
                <w:sz w:val="24"/>
              </w:rPr>
              <w:t>психіці.</w:t>
            </w:r>
            <w:r>
              <w:rPr>
                <w:spacing w:val="1"/>
                <w:sz w:val="24"/>
              </w:rPr>
              <w:t xml:space="preserve"> </w:t>
            </w:r>
            <w:r>
              <w:rPr>
                <w:sz w:val="24"/>
              </w:rPr>
              <w:t>Сутність</w:t>
            </w:r>
            <w:r>
              <w:rPr>
                <w:spacing w:val="1"/>
                <w:sz w:val="24"/>
              </w:rPr>
              <w:t xml:space="preserve"> </w:t>
            </w:r>
            <w:r>
              <w:rPr>
                <w:sz w:val="24"/>
              </w:rPr>
              <w:t>психічної</w:t>
            </w:r>
            <w:r>
              <w:rPr>
                <w:spacing w:val="1"/>
                <w:sz w:val="24"/>
              </w:rPr>
              <w:t xml:space="preserve"> </w:t>
            </w:r>
            <w:r>
              <w:rPr>
                <w:sz w:val="24"/>
              </w:rPr>
              <w:t>реальності: атомістичне і структурно-цілісне. Час людського життя</w:t>
            </w:r>
            <w:r>
              <w:rPr>
                <w:spacing w:val="-57"/>
                <w:sz w:val="24"/>
              </w:rPr>
              <w:t xml:space="preserve"> </w:t>
            </w:r>
            <w:r>
              <w:rPr>
                <w:sz w:val="24"/>
              </w:rPr>
              <w:t>як</w:t>
            </w:r>
            <w:r>
              <w:rPr>
                <w:spacing w:val="-1"/>
                <w:sz w:val="24"/>
              </w:rPr>
              <w:t xml:space="preserve"> </w:t>
            </w:r>
            <w:r>
              <w:rPr>
                <w:sz w:val="24"/>
              </w:rPr>
              <w:t>психологічна</w:t>
            </w:r>
            <w:r>
              <w:rPr>
                <w:spacing w:val="1"/>
                <w:sz w:val="24"/>
              </w:rPr>
              <w:t xml:space="preserve"> </w:t>
            </w:r>
            <w:r>
              <w:rPr>
                <w:sz w:val="24"/>
              </w:rPr>
              <w:t>проблема.</w:t>
            </w:r>
          </w:p>
          <w:p w:rsidR="00744475" w:rsidRDefault="00854CC0">
            <w:pPr>
              <w:pStyle w:val="TableParagraph"/>
              <w:spacing w:line="242" w:lineRule="auto"/>
              <w:ind w:right="103"/>
              <w:jc w:val="both"/>
              <w:rPr>
                <w:sz w:val="26"/>
              </w:rPr>
            </w:pPr>
            <w:r>
              <w:rPr>
                <w:b/>
                <w:sz w:val="26"/>
              </w:rPr>
              <w:t>Види</w:t>
            </w:r>
            <w:r>
              <w:rPr>
                <w:b/>
                <w:spacing w:val="1"/>
                <w:sz w:val="26"/>
              </w:rPr>
              <w:t xml:space="preserve"> </w:t>
            </w:r>
            <w:r>
              <w:rPr>
                <w:b/>
                <w:sz w:val="26"/>
              </w:rPr>
              <w:t>занять:</w:t>
            </w:r>
            <w:r>
              <w:rPr>
                <w:b/>
                <w:spacing w:val="1"/>
                <w:sz w:val="26"/>
              </w:rPr>
              <w:t xml:space="preserve"> </w:t>
            </w:r>
            <w:r>
              <w:rPr>
                <w:sz w:val="26"/>
              </w:rPr>
              <w:t>практичні</w:t>
            </w:r>
            <w:r>
              <w:rPr>
                <w:spacing w:val="1"/>
                <w:sz w:val="26"/>
              </w:rPr>
              <w:t xml:space="preserve"> </w:t>
            </w:r>
            <w:r>
              <w:rPr>
                <w:sz w:val="26"/>
              </w:rPr>
              <w:t>заняття,</w:t>
            </w:r>
            <w:r>
              <w:rPr>
                <w:spacing w:val="1"/>
                <w:sz w:val="26"/>
              </w:rPr>
              <w:t xml:space="preserve"> </w:t>
            </w:r>
            <w:r>
              <w:rPr>
                <w:sz w:val="26"/>
              </w:rPr>
              <w:t>відео</w:t>
            </w:r>
            <w:r>
              <w:rPr>
                <w:spacing w:val="1"/>
                <w:sz w:val="26"/>
              </w:rPr>
              <w:t xml:space="preserve"> </w:t>
            </w:r>
            <w:r>
              <w:rPr>
                <w:sz w:val="26"/>
              </w:rPr>
              <w:t>презентація,</w:t>
            </w:r>
            <w:r>
              <w:rPr>
                <w:spacing w:val="1"/>
                <w:sz w:val="26"/>
              </w:rPr>
              <w:t xml:space="preserve"> </w:t>
            </w:r>
            <w:r>
              <w:rPr>
                <w:sz w:val="26"/>
              </w:rPr>
              <w:t>самостійна</w:t>
            </w:r>
            <w:r>
              <w:rPr>
                <w:spacing w:val="1"/>
                <w:sz w:val="26"/>
              </w:rPr>
              <w:t xml:space="preserve"> </w:t>
            </w:r>
            <w:r>
              <w:rPr>
                <w:sz w:val="26"/>
              </w:rPr>
              <w:t>робота,</w:t>
            </w:r>
            <w:r>
              <w:rPr>
                <w:spacing w:val="4"/>
                <w:sz w:val="26"/>
              </w:rPr>
              <w:t xml:space="preserve"> </w:t>
            </w:r>
            <w:r>
              <w:rPr>
                <w:sz w:val="26"/>
              </w:rPr>
              <w:t>домашні</w:t>
            </w:r>
            <w:r>
              <w:rPr>
                <w:spacing w:val="1"/>
                <w:sz w:val="26"/>
              </w:rPr>
              <w:t xml:space="preserve"> </w:t>
            </w:r>
            <w:r>
              <w:rPr>
                <w:sz w:val="26"/>
              </w:rPr>
              <w:t>завдання.</w:t>
            </w:r>
          </w:p>
          <w:p w:rsidR="00744475" w:rsidRDefault="00854CC0">
            <w:pPr>
              <w:pStyle w:val="TableParagraph"/>
              <w:spacing w:line="237" w:lineRule="auto"/>
              <w:ind w:right="90"/>
              <w:jc w:val="both"/>
              <w:rPr>
                <w:sz w:val="24"/>
              </w:rPr>
            </w:pPr>
            <w:r>
              <w:rPr>
                <w:b/>
                <w:sz w:val="26"/>
              </w:rPr>
              <w:t>Методи</w:t>
            </w:r>
            <w:r>
              <w:rPr>
                <w:b/>
                <w:spacing w:val="1"/>
                <w:sz w:val="26"/>
              </w:rPr>
              <w:t xml:space="preserve"> </w:t>
            </w:r>
            <w:r>
              <w:rPr>
                <w:b/>
                <w:sz w:val="26"/>
              </w:rPr>
              <w:t>навчання:</w:t>
            </w:r>
            <w:r>
              <w:rPr>
                <w:b/>
                <w:spacing w:val="1"/>
                <w:sz w:val="26"/>
              </w:rPr>
              <w:t xml:space="preserve"> </w:t>
            </w:r>
            <w:r>
              <w:rPr>
                <w:sz w:val="24"/>
              </w:rPr>
              <w:t>стимулювання</w:t>
            </w:r>
            <w:r>
              <w:rPr>
                <w:spacing w:val="1"/>
                <w:sz w:val="24"/>
              </w:rPr>
              <w:t xml:space="preserve"> </w:t>
            </w:r>
            <w:r>
              <w:rPr>
                <w:sz w:val="24"/>
              </w:rPr>
              <w:t>інтересу</w:t>
            </w:r>
            <w:r>
              <w:rPr>
                <w:spacing w:val="61"/>
                <w:sz w:val="24"/>
              </w:rPr>
              <w:t xml:space="preserve"> </w:t>
            </w:r>
            <w:r>
              <w:rPr>
                <w:sz w:val="24"/>
              </w:rPr>
              <w:t>(навчальних</w:t>
            </w:r>
            <w:r>
              <w:rPr>
                <w:spacing w:val="1"/>
                <w:sz w:val="24"/>
              </w:rPr>
              <w:t xml:space="preserve"> </w:t>
            </w:r>
            <w:r>
              <w:rPr>
                <w:sz w:val="24"/>
              </w:rPr>
              <w:t>дискусій,</w:t>
            </w:r>
            <w:r>
              <w:rPr>
                <w:spacing w:val="1"/>
                <w:sz w:val="24"/>
              </w:rPr>
              <w:t xml:space="preserve"> </w:t>
            </w:r>
            <w:r>
              <w:rPr>
                <w:sz w:val="24"/>
              </w:rPr>
              <w:t>створення</w:t>
            </w:r>
            <w:r>
              <w:rPr>
                <w:spacing w:val="1"/>
                <w:sz w:val="24"/>
              </w:rPr>
              <w:t xml:space="preserve"> </w:t>
            </w:r>
            <w:r>
              <w:rPr>
                <w:sz w:val="24"/>
              </w:rPr>
              <w:t>емоційно-етичних</w:t>
            </w:r>
            <w:r>
              <w:rPr>
                <w:spacing w:val="1"/>
                <w:sz w:val="24"/>
              </w:rPr>
              <w:t xml:space="preserve"> </w:t>
            </w:r>
            <w:r>
              <w:rPr>
                <w:sz w:val="24"/>
              </w:rPr>
              <w:t>ситуацій),</w:t>
            </w:r>
            <w:r>
              <w:rPr>
                <w:spacing w:val="61"/>
                <w:sz w:val="24"/>
              </w:rPr>
              <w:t xml:space="preserve"> </w:t>
            </w:r>
            <w:r>
              <w:rPr>
                <w:sz w:val="24"/>
              </w:rPr>
              <w:t>актуалізації</w:t>
            </w:r>
            <w:r>
              <w:rPr>
                <w:spacing w:val="1"/>
                <w:sz w:val="24"/>
              </w:rPr>
              <w:t xml:space="preserve"> </w:t>
            </w:r>
            <w:r>
              <w:rPr>
                <w:sz w:val="24"/>
              </w:rPr>
              <w:t>знань (інтерактивний, командний, організації індивідуального та</w:t>
            </w:r>
            <w:r>
              <w:rPr>
                <w:spacing w:val="1"/>
                <w:sz w:val="24"/>
              </w:rPr>
              <w:t xml:space="preserve"> </w:t>
            </w:r>
            <w:r>
              <w:rPr>
                <w:sz w:val="24"/>
              </w:rPr>
              <w:t xml:space="preserve">групового  </w:t>
            </w:r>
            <w:r>
              <w:rPr>
                <w:spacing w:val="31"/>
                <w:sz w:val="24"/>
              </w:rPr>
              <w:t xml:space="preserve"> </w:t>
            </w:r>
            <w:r>
              <w:rPr>
                <w:sz w:val="24"/>
              </w:rPr>
              <w:t xml:space="preserve">відтворення  </w:t>
            </w:r>
            <w:r>
              <w:rPr>
                <w:spacing w:val="22"/>
                <w:sz w:val="24"/>
              </w:rPr>
              <w:t xml:space="preserve"> </w:t>
            </w:r>
            <w:r>
              <w:rPr>
                <w:sz w:val="24"/>
              </w:rPr>
              <w:t xml:space="preserve">знань),     </w:t>
            </w:r>
            <w:r>
              <w:rPr>
                <w:spacing w:val="51"/>
                <w:sz w:val="24"/>
              </w:rPr>
              <w:t xml:space="preserve"> </w:t>
            </w:r>
            <w:r>
              <w:rPr>
                <w:sz w:val="24"/>
              </w:rPr>
              <w:t xml:space="preserve">стимулювання  </w:t>
            </w:r>
            <w:r>
              <w:rPr>
                <w:spacing w:val="22"/>
                <w:sz w:val="24"/>
              </w:rPr>
              <w:t xml:space="preserve"> </w:t>
            </w:r>
            <w:r>
              <w:rPr>
                <w:sz w:val="24"/>
              </w:rPr>
              <w:t xml:space="preserve">обов’язку  </w:t>
            </w:r>
            <w:r>
              <w:rPr>
                <w:spacing w:val="18"/>
                <w:sz w:val="24"/>
              </w:rPr>
              <w:t xml:space="preserve"> </w:t>
            </w:r>
            <w:r>
              <w:rPr>
                <w:sz w:val="24"/>
              </w:rPr>
              <w:t>та</w:t>
            </w:r>
          </w:p>
          <w:p w:rsidR="00744475" w:rsidRDefault="00854CC0">
            <w:pPr>
              <w:pStyle w:val="TableParagraph"/>
              <w:spacing w:line="274" w:lineRule="exact"/>
              <w:ind w:right="98"/>
              <w:jc w:val="both"/>
              <w:rPr>
                <w:sz w:val="24"/>
              </w:rPr>
            </w:pPr>
            <w:r>
              <w:rPr>
                <w:sz w:val="24"/>
              </w:rPr>
              <w:t>відповідальності</w:t>
            </w:r>
            <w:r>
              <w:rPr>
                <w:spacing w:val="1"/>
                <w:sz w:val="24"/>
              </w:rPr>
              <w:t xml:space="preserve"> </w:t>
            </w:r>
            <w:r>
              <w:rPr>
                <w:sz w:val="24"/>
              </w:rPr>
              <w:t>(переконання</w:t>
            </w:r>
            <w:r>
              <w:rPr>
                <w:spacing w:val="1"/>
                <w:sz w:val="24"/>
              </w:rPr>
              <w:t xml:space="preserve"> </w:t>
            </w:r>
            <w:r>
              <w:rPr>
                <w:sz w:val="24"/>
              </w:rPr>
              <w:t>в</w:t>
            </w:r>
            <w:r>
              <w:rPr>
                <w:spacing w:val="1"/>
                <w:sz w:val="24"/>
              </w:rPr>
              <w:t xml:space="preserve"> </w:t>
            </w:r>
            <w:r>
              <w:rPr>
                <w:sz w:val="24"/>
              </w:rPr>
              <w:t>значущості,</w:t>
            </w:r>
            <w:r>
              <w:rPr>
                <w:spacing w:val="1"/>
                <w:sz w:val="24"/>
              </w:rPr>
              <w:t xml:space="preserve"> </w:t>
            </w:r>
            <w:r>
              <w:rPr>
                <w:sz w:val="24"/>
              </w:rPr>
              <w:t>висунення</w:t>
            </w:r>
            <w:r>
              <w:rPr>
                <w:spacing w:val="1"/>
                <w:sz w:val="24"/>
              </w:rPr>
              <w:t xml:space="preserve"> </w:t>
            </w:r>
            <w:r>
              <w:rPr>
                <w:sz w:val="24"/>
              </w:rPr>
              <w:t>вимог,</w:t>
            </w:r>
            <w:r>
              <w:rPr>
                <w:spacing w:val="1"/>
                <w:sz w:val="24"/>
              </w:rPr>
              <w:t xml:space="preserve"> </w:t>
            </w:r>
            <w:r>
              <w:rPr>
                <w:sz w:val="24"/>
              </w:rPr>
              <w:t>заохочення</w:t>
            </w:r>
            <w:r>
              <w:rPr>
                <w:spacing w:val="11"/>
                <w:sz w:val="24"/>
              </w:rPr>
              <w:t xml:space="preserve"> </w:t>
            </w:r>
            <w:r>
              <w:rPr>
                <w:sz w:val="24"/>
              </w:rPr>
              <w:t>та</w:t>
            </w:r>
            <w:r>
              <w:rPr>
                <w:spacing w:val="11"/>
                <w:sz w:val="24"/>
              </w:rPr>
              <w:t xml:space="preserve"> </w:t>
            </w:r>
            <w:r>
              <w:rPr>
                <w:sz w:val="24"/>
              </w:rPr>
              <w:t>покарання);</w:t>
            </w:r>
            <w:r>
              <w:rPr>
                <w:spacing w:val="17"/>
                <w:sz w:val="24"/>
              </w:rPr>
              <w:t xml:space="preserve"> </w:t>
            </w:r>
            <w:r>
              <w:rPr>
                <w:sz w:val="24"/>
              </w:rPr>
              <w:t>інноваційні</w:t>
            </w:r>
            <w:r>
              <w:rPr>
                <w:spacing w:val="7"/>
                <w:sz w:val="24"/>
              </w:rPr>
              <w:t xml:space="preserve"> </w:t>
            </w:r>
            <w:r>
              <w:rPr>
                <w:sz w:val="24"/>
              </w:rPr>
              <w:t>методи</w:t>
            </w:r>
            <w:r>
              <w:rPr>
                <w:spacing w:val="24"/>
                <w:sz w:val="24"/>
              </w:rPr>
              <w:t xml:space="preserve"> </w:t>
            </w:r>
            <w:r>
              <w:rPr>
                <w:sz w:val="24"/>
              </w:rPr>
              <w:t>(метод</w:t>
            </w:r>
            <w:r>
              <w:rPr>
                <w:spacing w:val="14"/>
                <w:sz w:val="24"/>
              </w:rPr>
              <w:t xml:space="preserve"> </w:t>
            </w:r>
            <w:r>
              <w:rPr>
                <w:sz w:val="24"/>
              </w:rPr>
              <w:t>презентацій,</w:t>
            </w:r>
          </w:p>
        </w:tc>
      </w:tr>
    </w:tbl>
    <w:p w:rsidR="00744475" w:rsidRDefault="00744475">
      <w:pPr>
        <w:spacing w:line="274" w:lineRule="exact"/>
        <w:jc w:val="both"/>
        <w:rPr>
          <w:sz w:val="24"/>
        </w:rPr>
        <w:sectPr w:rsidR="00744475">
          <w:pgSz w:w="11910" w:h="16840"/>
          <w:pgMar w:top="1120" w:right="380" w:bottom="280" w:left="8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52"/>
        <w:gridCol w:w="1717"/>
        <w:gridCol w:w="5558"/>
      </w:tblGrid>
      <w:tr w:rsidR="00744475" w:rsidTr="006B2C16">
        <w:trPr>
          <w:trHeight w:val="575"/>
        </w:trPr>
        <w:tc>
          <w:tcPr>
            <w:tcW w:w="3152" w:type="dxa"/>
          </w:tcPr>
          <w:p w:rsidR="00744475" w:rsidRDefault="00744475">
            <w:pPr>
              <w:pStyle w:val="TableParagraph"/>
              <w:ind w:left="0"/>
            </w:pPr>
          </w:p>
        </w:tc>
        <w:tc>
          <w:tcPr>
            <w:tcW w:w="7275" w:type="dxa"/>
            <w:gridSpan w:val="2"/>
          </w:tcPr>
          <w:p w:rsidR="00744475" w:rsidRDefault="00854CC0">
            <w:pPr>
              <w:pStyle w:val="TableParagraph"/>
              <w:spacing w:line="263" w:lineRule="exact"/>
              <w:rPr>
                <w:sz w:val="24"/>
              </w:rPr>
            </w:pPr>
            <w:r>
              <w:rPr>
                <w:sz w:val="24"/>
              </w:rPr>
              <w:t>робота</w:t>
            </w:r>
            <w:r>
              <w:rPr>
                <w:spacing w:val="4"/>
                <w:sz w:val="24"/>
              </w:rPr>
              <w:t xml:space="preserve"> </w:t>
            </w:r>
            <w:r>
              <w:rPr>
                <w:sz w:val="24"/>
              </w:rPr>
              <w:t>в</w:t>
            </w:r>
            <w:r>
              <w:rPr>
                <w:spacing w:val="6"/>
                <w:sz w:val="24"/>
              </w:rPr>
              <w:t xml:space="preserve"> </w:t>
            </w:r>
            <w:r>
              <w:rPr>
                <w:sz w:val="24"/>
              </w:rPr>
              <w:t>групах,</w:t>
            </w:r>
            <w:r>
              <w:rPr>
                <w:spacing w:val="7"/>
                <w:sz w:val="24"/>
              </w:rPr>
              <w:t xml:space="preserve"> </w:t>
            </w:r>
            <w:r>
              <w:rPr>
                <w:sz w:val="24"/>
              </w:rPr>
              <w:t>мозковий</w:t>
            </w:r>
            <w:r>
              <w:rPr>
                <w:spacing w:val="7"/>
                <w:sz w:val="24"/>
              </w:rPr>
              <w:t xml:space="preserve"> </w:t>
            </w:r>
            <w:r>
              <w:rPr>
                <w:sz w:val="24"/>
              </w:rPr>
              <w:t>штурм</w:t>
            </w:r>
            <w:r>
              <w:rPr>
                <w:spacing w:val="14"/>
                <w:sz w:val="24"/>
              </w:rPr>
              <w:t xml:space="preserve"> </w:t>
            </w:r>
            <w:r>
              <w:rPr>
                <w:sz w:val="24"/>
              </w:rPr>
              <w:t>та</w:t>
            </w:r>
            <w:r>
              <w:rPr>
                <w:spacing w:val="14"/>
                <w:sz w:val="24"/>
              </w:rPr>
              <w:t xml:space="preserve"> </w:t>
            </w:r>
            <w:r>
              <w:rPr>
                <w:sz w:val="24"/>
              </w:rPr>
              <w:t>ін.)</w:t>
            </w:r>
          </w:p>
          <w:p w:rsidR="00744475" w:rsidRDefault="00854CC0">
            <w:pPr>
              <w:pStyle w:val="TableParagraph"/>
              <w:spacing w:before="7" w:line="285" w:lineRule="exact"/>
              <w:rPr>
                <w:sz w:val="23"/>
              </w:rPr>
            </w:pPr>
            <w:r>
              <w:rPr>
                <w:b/>
                <w:sz w:val="26"/>
              </w:rPr>
              <w:t>Форми</w:t>
            </w:r>
            <w:r>
              <w:rPr>
                <w:b/>
                <w:spacing w:val="-4"/>
                <w:sz w:val="26"/>
              </w:rPr>
              <w:t xml:space="preserve"> </w:t>
            </w:r>
            <w:r>
              <w:rPr>
                <w:b/>
                <w:sz w:val="26"/>
              </w:rPr>
              <w:t>навчання:</w:t>
            </w:r>
            <w:r>
              <w:rPr>
                <w:b/>
                <w:spacing w:val="3"/>
                <w:sz w:val="26"/>
              </w:rPr>
              <w:t xml:space="preserve"> </w:t>
            </w:r>
            <w:r>
              <w:rPr>
                <w:sz w:val="23"/>
              </w:rPr>
              <w:t>очна</w:t>
            </w:r>
            <w:r>
              <w:rPr>
                <w:spacing w:val="-6"/>
                <w:sz w:val="23"/>
              </w:rPr>
              <w:t xml:space="preserve"> </w:t>
            </w:r>
            <w:r>
              <w:rPr>
                <w:sz w:val="23"/>
              </w:rPr>
              <w:t>(</w:t>
            </w:r>
            <w:proofErr w:type="spellStart"/>
            <w:r>
              <w:rPr>
                <w:sz w:val="23"/>
              </w:rPr>
              <w:t>+онлайн-підтримка</w:t>
            </w:r>
            <w:proofErr w:type="spellEnd"/>
            <w:r>
              <w:rPr>
                <w:spacing w:val="-7"/>
                <w:sz w:val="23"/>
              </w:rPr>
              <w:t xml:space="preserve"> </w:t>
            </w:r>
            <w:proofErr w:type="spellStart"/>
            <w:r>
              <w:rPr>
                <w:sz w:val="23"/>
              </w:rPr>
              <w:t>Google</w:t>
            </w:r>
            <w:proofErr w:type="spellEnd"/>
            <w:r>
              <w:rPr>
                <w:spacing w:val="-1"/>
                <w:sz w:val="23"/>
              </w:rPr>
              <w:t xml:space="preserve"> </w:t>
            </w:r>
            <w:proofErr w:type="spellStart"/>
            <w:r>
              <w:rPr>
                <w:sz w:val="23"/>
              </w:rPr>
              <w:t>meet</w:t>
            </w:r>
            <w:proofErr w:type="spellEnd"/>
            <w:r>
              <w:rPr>
                <w:sz w:val="23"/>
              </w:rPr>
              <w:t>,</w:t>
            </w:r>
            <w:r>
              <w:rPr>
                <w:spacing w:val="-4"/>
                <w:sz w:val="23"/>
              </w:rPr>
              <w:t xml:space="preserve"> </w:t>
            </w:r>
            <w:proofErr w:type="spellStart"/>
            <w:r>
              <w:rPr>
                <w:sz w:val="23"/>
              </w:rPr>
              <w:t>Вайбер</w:t>
            </w:r>
            <w:proofErr w:type="spellEnd"/>
            <w:r>
              <w:rPr>
                <w:sz w:val="23"/>
              </w:rPr>
              <w:t>).</w:t>
            </w:r>
          </w:p>
        </w:tc>
      </w:tr>
      <w:tr w:rsidR="00744475" w:rsidTr="006B2C16">
        <w:trPr>
          <w:trHeight w:val="830"/>
        </w:trPr>
        <w:tc>
          <w:tcPr>
            <w:tcW w:w="3152" w:type="dxa"/>
          </w:tcPr>
          <w:p w:rsidR="00744475" w:rsidRDefault="00854CC0">
            <w:pPr>
              <w:pStyle w:val="TableParagraph"/>
              <w:spacing w:line="291" w:lineRule="exact"/>
              <w:ind w:left="110"/>
              <w:rPr>
                <w:b/>
                <w:sz w:val="26"/>
              </w:rPr>
            </w:pPr>
            <w:proofErr w:type="spellStart"/>
            <w:r>
              <w:rPr>
                <w:b/>
                <w:sz w:val="26"/>
              </w:rPr>
              <w:t>Пререквізити</w:t>
            </w:r>
            <w:proofErr w:type="spellEnd"/>
          </w:p>
        </w:tc>
        <w:tc>
          <w:tcPr>
            <w:tcW w:w="7275" w:type="dxa"/>
            <w:gridSpan w:val="2"/>
          </w:tcPr>
          <w:p w:rsidR="00744475" w:rsidRDefault="00854CC0">
            <w:pPr>
              <w:pStyle w:val="TableParagraph"/>
              <w:spacing w:line="263" w:lineRule="exact"/>
              <w:rPr>
                <w:sz w:val="24"/>
              </w:rPr>
            </w:pPr>
            <w:r>
              <w:rPr>
                <w:sz w:val="24"/>
              </w:rPr>
              <w:t>дисципліна</w:t>
            </w:r>
            <w:r>
              <w:rPr>
                <w:spacing w:val="115"/>
                <w:sz w:val="24"/>
              </w:rPr>
              <w:t xml:space="preserve"> </w:t>
            </w:r>
            <w:r>
              <w:rPr>
                <w:sz w:val="24"/>
              </w:rPr>
              <w:t>поєднує</w:t>
            </w:r>
            <w:r>
              <w:rPr>
                <w:spacing w:val="114"/>
                <w:sz w:val="24"/>
              </w:rPr>
              <w:t xml:space="preserve"> </w:t>
            </w:r>
            <w:r>
              <w:rPr>
                <w:sz w:val="24"/>
              </w:rPr>
              <w:t>знання</w:t>
            </w:r>
            <w:r>
              <w:rPr>
                <w:spacing w:val="112"/>
                <w:sz w:val="24"/>
              </w:rPr>
              <w:t xml:space="preserve"> </w:t>
            </w:r>
            <w:r>
              <w:rPr>
                <w:sz w:val="24"/>
              </w:rPr>
              <w:t>з</w:t>
            </w:r>
            <w:r>
              <w:rPr>
                <w:spacing w:val="118"/>
                <w:sz w:val="24"/>
              </w:rPr>
              <w:t xml:space="preserve"> </w:t>
            </w:r>
            <w:r>
              <w:rPr>
                <w:sz w:val="24"/>
              </w:rPr>
              <w:t>різних</w:t>
            </w:r>
            <w:r>
              <w:rPr>
                <w:spacing w:val="112"/>
                <w:sz w:val="24"/>
              </w:rPr>
              <w:t xml:space="preserve"> </w:t>
            </w:r>
            <w:r>
              <w:rPr>
                <w:sz w:val="24"/>
              </w:rPr>
              <w:t>дисциплін</w:t>
            </w:r>
            <w:r>
              <w:rPr>
                <w:spacing w:val="67"/>
                <w:sz w:val="24"/>
              </w:rPr>
              <w:t xml:space="preserve"> </w:t>
            </w:r>
            <w:r>
              <w:rPr>
                <w:sz w:val="24"/>
              </w:rPr>
              <w:t>–</w:t>
            </w:r>
            <w:r>
              <w:rPr>
                <w:spacing w:val="118"/>
                <w:sz w:val="24"/>
              </w:rPr>
              <w:t xml:space="preserve"> </w:t>
            </w:r>
            <w:r>
              <w:rPr>
                <w:sz w:val="24"/>
              </w:rPr>
              <w:t>соціальної</w:t>
            </w:r>
          </w:p>
          <w:p w:rsidR="00744475" w:rsidRDefault="00854CC0">
            <w:pPr>
              <w:pStyle w:val="TableParagraph"/>
              <w:tabs>
                <w:tab w:val="left" w:pos="1442"/>
                <w:tab w:val="left" w:pos="4190"/>
                <w:tab w:val="left" w:pos="5973"/>
              </w:tabs>
              <w:spacing w:line="274" w:lineRule="exact"/>
              <w:ind w:right="96"/>
              <w:rPr>
                <w:sz w:val="24"/>
              </w:rPr>
            </w:pPr>
            <w:r>
              <w:rPr>
                <w:sz w:val="24"/>
              </w:rPr>
              <w:t>психології,</w:t>
            </w:r>
            <w:r>
              <w:rPr>
                <w:sz w:val="24"/>
              </w:rPr>
              <w:tab/>
              <w:t xml:space="preserve">психології  </w:t>
            </w:r>
            <w:r>
              <w:rPr>
                <w:spacing w:val="11"/>
                <w:sz w:val="24"/>
              </w:rPr>
              <w:t xml:space="preserve"> </w:t>
            </w:r>
            <w:r>
              <w:rPr>
                <w:sz w:val="24"/>
              </w:rPr>
              <w:t>особистості,</w:t>
            </w:r>
            <w:r>
              <w:rPr>
                <w:sz w:val="24"/>
              </w:rPr>
              <w:tab/>
              <w:t>конфліктології,</w:t>
            </w:r>
            <w:r>
              <w:rPr>
                <w:sz w:val="24"/>
              </w:rPr>
              <w:tab/>
              <w:t>психології</w:t>
            </w:r>
            <w:r>
              <w:rPr>
                <w:spacing w:val="-57"/>
                <w:sz w:val="24"/>
              </w:rPr>
              <w:t xml:space="preserve"> </w:t>
            </w:r>
            <w:r>
              <w:rPr>
                <w:sz w:val="24"/>
              </w:rPr>
              <w:t>впливу</w:t>
            </w:r>
          </w:p>
        </w:tc>
      </w:tr>
      <w:tr w:rsidR="00744475" w:rsidTr="006B2C16">
        <w:trPr>
          <w:trHeight w:val="825"/>
        </w:trPr>
        <w:tc>
          <w:tcPr>
            <w:tcW w:w="3152" w:type="dxa"/>
          </w:tcPr>
          <w:p w:rsidR="00744475" w:rsidRDefault="00854CC0">
            <w:pPr>
              <w:pStyle w:val="TableParagraph"/>
              <w:spacing w:line="291" w:lineRule="exact"/>
              <w:ind w:left="110"/>
              <w:rPr>
                <w:b/>
                <w:sz w:val="26"/>
              </w:rPr>
            </w:pPr>
            <w:proofErr w:type="spellStart"/>
            <w:r>
              <w:rPr>
                <w:b/>
                <w:sz w:val="26"/>
              </w:rPr>
              <w:t>Пореквізити</w:t>
            </w:r>
            <w:proofErr w:type="spellEnd"/>
          </w:p>
        </w:tc>
        <w:tc>
          <w:tcPr>
            <w:tcW w:w="7275" w:type="dxa"/>
            <w:gridSpan w:val="2"/>
          </w:tcPr>
          <w:p w:rsidR="00744475" w:rsidRDefault="00854CC0">
            <w:pPr>
              <w:pStyle w:val="TableParagraph"/>
              <w:spacing w:line="237" w:lineRule="auto"/>
              <w:rPr>
                <w:sz w:val="24"/>
              </w:rPr>
            </w:pPr>
            <w:r>
              <w:rPr>
                <w:sz w:val="24"/>
              </w:rPr>
              <w:t>знання</w:t>
            </w:r>
            <w:r>
              <w:rPr>
                <w:spacing w:val="27"/>
                <w:sz w:val="24"/>
              </w:rPr>
              <w:t xml:space="preserve"> </w:t>
            </w:r>
            <w:r>
              <w:rPr>
                <w:sz w:val="24"/>
              </w:rPr>
              <w:t>з</w:t>
            </w:r>
            <w:r>
              <w:rPr>
                <w:spacing w:val="33"/>
                <w:sz w:val="24"/>
              </w:rPr>
              <w:t xml:space="preserve"> </w:t>
            </w:r>
            <w:r>
              <w:rPr>
                <w:sz w:val="24"/>
              </w:rPr>
              <w:t>даної</w:t>
            </w:r>
            <w:r>
              <w:rPr>
                <w:spacing w:val="23"/>
                <w:sz w:val="24"/>
              </w:rPr>
              <w:t xml:space="preserve"> </w:t>
            </w:r>
            <w:r>
              <w:rPr>
                <w:sz w:val="24"/>
              </w:rPr>
              <w:t>дисципліни</w:t>
            </w:r>
            <w:r>
              <w:rPr>
                <w:spacing w:val="38"/>
                <w:sz w:val="24"/>
              </w:rPr>
              <w:t xml:space="preserve"> </w:t>
            </w:r>
            <w:r>
              <w:rPr>
                <w:sz w:val="24"/>
              </w:rPr>
              <w:t>можуть</w:t>
            </w:r>
            <w:r>
              <w:rPr>
                <w:spacing w:val="34"/>
                <w:sz w:val="24"/>
              </w:rPr>
              <w:t xml:space="preserve"> </w:t>
            </w:r>
            <w:r>
              <w:rPr>
                <w:sz w:val="24"/>
              </w:rPr>
              <w:t>бути</w:t>
            </w:r>
            <w:r>
              <w:rPr>
                <w:spacing w:val="34"/>
                <w:sz w:val="24"/>
              </w:rPr>
              <w:t xml:space="preserve"> </w:t>
            </w:r>
            <w:r>
              <w:rPr>
                <w:sz w:val="24"/>
              </w:rPr>
              <w:t>використані</w:t>
            </w:r>
            <w:r>
              <w:rPr>
                <w:spacing w:val="28"/>
                <w:sz w:val="24"/>
              </w:rPr>
              <w:t xml:space="preserve"> </w:t>
            </w:r>
            <w:r>
              <w:rPr>
                <w:sz w:val="24"/>
              </w:rPr>
              <w:t>у</w:t>
            </w:r>
            <w:r>
              <w:rPr>
                <w:spacing w:val="24"/>
                <w:sz w:val="24"/>
              </w:rPr>
              <w:t xml:space="preserve"> </w:t>
            </w:r>
            <w:r>
              <w:rPr>
                <w:sz w:val="24"/>
              </w:rPr>
              <w:t>підготовці</w:t>
            </w:r>
            <w:r>
              <w:rPr>
                <w:spacing w:val="-57"/>
                <w:sz w:val="24"/>
              </w:rPr>
              <w:t xml:space="preserve"> </w:t>
            </w:r>
            <w:r>
              <w:rPr>
                <w:sz w:val="24"/>
              </w:rPr>
              <w:t>дисертаційної</w:t>
            </w:r>
            <w:r>
              <w:rPr>
                <w:spacing w:val="-4"/>
                <w:sz w:val="24"/>
              </w:rPr>
              <w:t xml:space="preserve"> </w:t>
            </w:r>
            <w:r>
              <w:rPr>
                <w:sz w:val="24"/>
              </w:rPr>
              <w:t>роботи,</w:t>
            </w:r>
            <w:r>
              <w:rPr>
                <w:spacing w:val="8"/>
                <w:sz w:val="24"/>
              </w:rPr>
              <w:t xml:space="preserve"> </w:t>
            </w:r>
            <w:r>
              <w:rPr>
                <w:sz w:val="24"/>
              </w:rPr>
              <w:t>у</w:t>
            </w:r>
            <w:r>
              <w:rPr>
                <w:spacing w:val="-4"/>
                <w:sz w:val="24"/>
              </w:rPr>
              <w:t xml:space="preserve"> </w:t>
            </w:r>
            <w:r>
              <w:rPr>
                <w:sz w:val="24"/>
              </w:rPr>
              <w:t>практичній</w:t>
            </w:r>
            <w:r>
              <w:rPr>
                <w:spacing w:val="6"/>
                <w:sz w:val="24"/>
              </w:rPr>
              <w:t xml:space="preserve"> </w:t>
            </w:r>
            <w:r>
              <w:rPr>
                <w:sz w:val="24"/>
              </w:rPr>
              <w:t>роботі</w:t>
            </w:r>
            <w:r>
              <w:rPr>
                <w:spacing w:val="-3"/>
                <w:sz w:val="24"/>
              </w:rPr>
              <w:t xml:space="preserve"> </w:t>
            </w:r>
            <w:r>
              <w:rPr>
                <w:sz w:val="24"/>
              </w:rPr>
              <w:t>психолога,</w:t>
            </w:r>
            <w:r>
              <w:rPr>
                <w:spacing w:val="3"/>
                <w:sz w:val="24"/>
              </w:rPr>
              <w:t xml:space="preserve"> </w:t>
            </w:r>
            <w:r>
              <w:rPr>
                <w:sz w:val="24"/>
              </w:rPr>
              <w:t>у</w:t>
            </w:r>
            <w:r>
              <w:rPr>
                <w:spacing w:val="-4"/>
                <w:sz w:val="24"/>
              </w:rPr>
              <w:t xml:space="preserve"> </w:t>
            </w:r>
            <w:r>
              <w:rPr>
                <w:sz w:val="24"/>
              </w:rPr>
              <w:t>викладанні</w:t>
            </w:r>
          </w:p>
          <w:p w:rsidR="00744475" w:rsidRDefault="00854CC0">
            <w:pPr>
              <w:pStyle w:val="TableParagraph"/>
              <w:spacing w:line="267" w:lineRule="exact"/>
              <w:rPr>
                <w:sz w:val="24"/>
              </w:rPr>
            </w:pPr>
            <w:r>
              <w:rPr>
                <w:sz w:val="24"/>
              </w:rPr>
              <w:t>дисциплін</w:t>
            </w:r>
            <w:r>
              <w:rPr>
                <w:spacing w:val="-6"/>
                <w:sz w:val="24"/>
              </w:rPr>
              <w:t xml:space="preserve"> </w:t>
            </w:r>
            <w:r>
              <w:rPr>
                <w:sz w:val="24"/>
              </w:rPr>
              <w:t>з</w:t>
            </w:r>
            <w:r>
              <w:rPr>
                <w:spacing w:val="-6"/>
                <w:sz w:val="24"/>
              </w:rPr>
              <w:t xml:space="preserve"> </w:t>
            </w:r>
            <w:r>
              <w:rPr>
                <w:sz w:val="24"/>
              </w:rPr>
              <w:t>психології.</w:t>
            </w:r>
          </w:p>
        </w:tc>
      </w:tr>
      <w:tr w:rsidR="00744475" w:rsidTr="006B2C16">
        <w:trPr>
          <w:trHeight w:val="5958"/>
        </w:trPr>
        <w:tc>
          <w:tcPr>
            <w:tcW w:w="3152" w:type="dxa"/>
          </w:tcPr>
          <w:p w:rsidR="00744475" w:rsidRDefault="00854CC0">
            <w:pPr>
              <w:pStyle w:val="TableParagraph"/>
              <w:spacing w:line="242" w:lineRule="auto"/>
              <w:ind w:left="110" w:right="1488"/>
              <w:rPr>
                <w:b/>
                <w:sz w:val="26"/>
              </w:rPr>
            </w:pPr>
            <w:r>
              <w:rPr>
                <w:b/>
                <w:spacing w:val="-1"/>
                <w:sz w:val="26"/>
              </w:rPr>
              <w:t>Інформаційне</w:t>
            </w:r>
            <w:r>
              <w:rPr>
                <w:b/>
                <w:spacing w:val="-62"/>
                <w:sz w:val="26"/>
              </w:rPr>
              <w:t xml:space="preserve"> </w:t>
            </w:r>
            <w:r>
              <w:rPr>
                <w:b/>
                <w:sz w:val="26"/>
              </w:rPr>
              <w:t>забезпечення</w:t>
            </w:r>
          </w:p>
          <w:p w:rsidR="00744475" w:rsidRDefault="00854CC0">
            <w:pPr>
              <w:pStyle w:val="TableParagraph"/>
              <w:ind w:left="110" w:right="332"/>
              <w:rPr>
                <w:b/>
                <w:sz w:val="26"/>
              </w:rPr>
            </w:pPr>
            <w:r>
              <w:rPr>
                <w:b/>
                <w:sz w:val="26"/>
              </w:rPr>
              <w:t>з</w:t>
            </w:r>
            <w:r>
              <w:rPr>
                <w:b/>
                <w:spacing w:val="57"/>
                <w:sz w:val="26"/>
              </w:rPr>
              <w:t xml:space="preserve"> </w:t>
            </w:r>
            <w:r>
              <w:rPr>
                <w:b/>
                <w:sz w:val="26"/>
              </w:rPr>
              <w:t>фонду</w:t>
            </w:r>
            <w:r>
              <w:rPr>
                <w:b/>
                <w:spacing w:val="-4"/>
                <w:sz w:val="26"/>
              </w:rPr>
              <w:t xml:space="preserve"> </w:t>
            </w:r>
            <w:r>
              <w:rPr>
                <w:b/>
                <w:sz w:val="26"/>
              </w:rPr>
              <w:t>та</w:t>
            </w:r>
            <w:r>
              <w:rPr>
                <w:b/>
                <w:spacing w:val="-5"/>
                <w:sz w:val="26"/>
              </w:rPr>
              <w:t xml:space="preserve"> </w:t>
            </w:r>
            <w:proofErr w:type="spellStart"/>
            <w:r>
              <w:rPr>
                <w:b/>
                <w:sz w:val="26"/>
              </w:rPr>
              <w:t>репозитарію</w:t>
            </w:r>
            <w:proofErr w:type="spellEnd"/>
            <w:r>
              <w:rPr>
                <w:b/>
                <w:spacing w:val="-62"/>
                <w:sz w:val="26"/>
              </w:rPr>
              <w:t xml:space="preserve"> </w:t>
            </w:r>
            <w:proofErr w:type="spellStart"/>
            <w:r>
              <w:rPr>
                <w:b/>
                <w:sz w:val="26"/>
              </w:rPr>
              <w:t>НТБ</w:t>
            </w:r>
            <w:proofErr w:type="spellEnd"/>
            <w:r>
              <w:rPr>
                <w:b/>
                <w:spacing w:val="1"/>
                <w:sz w:val="26"/>
              </w:rPr>
              <w:t xml:space="preserve"> </w:t>
            </w:r>
            <w:proofErr w:type="spellStart"/>
            <w:r>
              <w:rPr>
                <w:b/>
                <w:sz w:val="26"/>
              </w:rPr>
              <w:t>НАУ</w:t>
            </w:r>
            <w:proofErr w:type="spellEnd"/>
          </w:p>
        </w:tc>
        <w:tc>
          <w:tcPr>
            <w:tcW w:w="7275" w:type="dxa"/>
            <w:gridSpan w:val="2"/>
          </w:tcPr>
          <w:p w:rsidR="00744475" w:rsidRDefault="00854CC0">
            <w:pPr>
              <w:pStyle w:val="TableParagraph"/>
              <w:spacing w:line="266" w:lineRule="exact"/>
              <w:rPr>
                <w:b/>
                <w:sz w:val="24"/>
              </w:rPr>
            </w:pPr>
            <w:r>
              <w:rPr>
                <w:b/>
                <w:sz w:val="24"/>
              </w:rPr>
              <w:t>Навчальна</w:t>
            </w:r>
            <w:r>
              <w:rPr>
                <w:b/>
                <w:spacing w:val="-6"/>
                <w:sz w:val="24"/>
              </w:rPr>
              <w:t xml:space="preserve"> </w:t>
            </w:r>
            <w:r>
              <w:rPr>
                <w:b/>
                <w:sz w:val="24"/>
              </w:rPr>
              <w:t>та</w:t>
            </w:r>
            <w:r>
              <w:rPr>
                <w:b/>
                <w:spacing w:val="-1"/>
                <w:sz w:val="24"/>
              </w:rPr>
              <w:t xml:space="preserve"> </w:t>
            </w:r>
            <w:r>
              <w:rPr>
                <w:b/>
                <w:sz w:val="24"/>
              </w:rPr>
              <w:t>наукова література:</w:t>
            </w:r>
          </w:p>
          <w:p w:rsidR="006B2C16" w:rsidRPr="006B2C16" w:rsidRDefault="006B2C16" w:rsidP="006B2C16">
            <w:pPr>
              <w:pStyle w:val="TableParagraph"/>
              <w:tabs>
                <w:tab w:val="left" w:pos="292"/>
              </w:tabs>
              <w:ind w:right="90"/>
              <w:jc w:val="both"/>
              <w:rPr>
                <w:sz w:val="24"/>
              </w:rPr>
            </w:pPr>
            <w:r>
              <w:rPr>
                <w:sz w:val="24"/>
              </w:rPr>
              <w:t>1.</w:t>
            </w:r>
            <w:r w:rsidR="00B36C8D">
              <w:t xml:space="preserve"> </w:t>
            </w:r>
            <w:r w:rsidR="00B36C8D" w:rsidRPr="00B36C8D">
              <w:rPr>
                <w:sz w:val="24"/>
              </w:rPr>
              <w:t>Максименко, С. Д. (2022). ТЕОРЕТИКО-МЕТОДОЛОГІЧНІ ПРОБЛЕМИ ПСИХОЛОГІЇ ХХІ СТОЛІТТЯ: ГЕНЕТИКО-КРЕАТИВНИЙ ДИСКУРС. Вісник Національної академії педагогічних наук України, 4 (1). https://doi.org/10.37472/v.naes.2022.4105</w:t>
            </w:r>
          </w:p>
          <w:p w:rsidR="006B2C16" w:rsidRDefault="006B2C16" w:rsidP="006B2C16">
            <w:pPr>
              <w:pStyle w:val="TableParagraph"/>
              <w:tabs>
                <w:tab w:val="left" w:pos="292"/>
              </w:tabs>
              <w:ind w:right="90"/>
              <w:rPr>
                <w:sz w:val="24"/>
              </w:rPr>
            </w:pPr>
            <w:r>
              <w:rPr>
                <w:sz w:val="24"/>
              </w:rPr>
              <w:t>2.</w:t>
            </w:r>
            <w:r w:rsidRPr="006B2C16">
              <w:rPr>
                <w:sz w:val="24"/>
              </w:rPr>
              <w:t xml:space="preserve"> Помиткіна Л.В. Психологія прийняття особистістю стратегічних життєвих рішень: монографія / любов Віталіївна Помиткіна. – К.: Кафедра, 2013. – 381 с.</w:t>
            </w:r>
          </w:p>
          <w:p w:rsidR="00744475" w:rsidRDefault="006B2C16" w:rsidP="006B2C16">
            <w:pPr>
              <w:pStyle w:val="TableParagraph"/>
              <w:tabs>
                <w:tab w:val="left" w:pos="292"/>
              </w:tabs>
              <w:ind w:right="90"/>
              <w:rPr>
                <w:sz w:val="24"/>
              </w:rPr>
            </w:pPr>
            <w:r>
              <w:rPr>
                <w:sz w:val="24"/>
              </w:rPr>
              <w:t>3.</w:t>
            </w:r>
            <w:r w:rsidR="00854CC0">
              <w:rPr>
                <w:sz w:val="24"/>
              </w:rPr>
              <w:t>Чернобровкіна</w:t>
            </w:r>
            <w:r w:rsidR="00854CC0">
              <w:rPr>
                <w:spacing w:val="1"/>
                <w:sz w:val="24"/>
              </w:rPr>
              <w:t xml:space="preserve"> </w:t>
            </w:r>
            <w:r w:rsidR="00854CC0">
              <w:rPr>
                <w:sz w:val="24"/>
              </w:rPr>
              <w:t>В.А.</w:t>
            </w:r>
            <w:r w:rsidR="00854CC0">
              <w:rPr>
                <w:spacing w:val="1"/>
                <w:sz w:val="24"/>
              </w:rPr>
              <w:t xml:space="preserve"> </w:t>
            </w:r>
            <w:r w:rsidR="00854CC0">
              <w:rPr>
                <w:sz w:val="24"/>
              </w:rPr>
              <w:t>Психологія</w:t>
            </w:r>
            <w:r w:rsidR="00854CC0">
              <w:rPr>
                <w:spacing w:val="1"/>
                <w:sz w:val="24"/>
              </w:rPr>
              <w:t xml:space="preserve"> </w:t>
            </w:r>
            <w:r w:rsidR="00854CC0">
              <w:rPr>
                <w:sz w:val="24"/>
              </w:rPr>
              <w:t>особистісної</w:t>
            </w:r>
            <w:r w:rsidR="00854CC0">
              <w:rPr>
                <w:spacing w:val="61"/>
                <w:sz w:val="24"/>
              </w:rPr>
              <w:t xml:space="preserve"> </w:t>
            </w:r>
            <w:r w:rsidR="00854CC0">
              <w:rPr>
                <w:sz w:val="24"/>
              </w:rPr>
              <w:t>свободи:</w:t>
            </w:r>
            <w:r w:rsidR="00854CC0">
              <w:rPr>
                <w:spacing w:val="1"/>
                <w:sz w:val="24"/>
              </w:rPr>
              <w:t xml:space="preserve"> </w:t>
            </w:r>
            <w:r w:rsidR="00854CC0">
              <w:rPr>
                <w:sz w:val="24"/>
              </w:rPr>
              <w:t xml:space="preserve">монографія / Віра Андріївна </w:t>
            </w:r>
            <w:proofErr w:type="spellStart"/>
            <w:r w:rsidR="00854CC0">
              <w:rPr>
                <w:sz w:val="24"/>
              </w:rPr>
              <w:t>Чернобровкіна</w:t>
            </w:r>
            <w:proofErr w:type="spellEnd"/>
            <w:r w:rsidR="00854CC0">
              <w:rPr>
                <w:sz w:val="24"/>
              </w:rPr>
              <w:t xml:space="preserve">; </w:t>
            </w:r>
            <w:proofErr w:type="spellStart"/>
            <w:r w:rsidR="00854CC0">
              <w:rPr>
                <w:sz w:val="24"/>
              </w:rPr>
              <w:t>Держ</w:t>
            </w:r>
            <w:proofErr w:type="spellEnd"/>
            <w:r w:rsidR="00854CC0">
              <w:rPr>
                <w:sz w:val="24"/>
              </w:rPr>
              <w:t xml:space="preserve">. </w:t>
            </w:r>
            <w:proofErr w:type="spellStart"/>
            <w:r w:rsidR="00854CC0">
              <w:rPr>
                <w:sz w:val="24"/>
              </w:rPr>
              <w:t>закл</w:t>
            </w:r>
            <w:proofErr w:type="spellEnd"/>
            <w:r w:rsidR="00854CC0">
              <w:rPr>
                <w:sz w:val="24"/>
              </w:rPr>
              <w:t>. «</w:t>
            </w:r>
            <w:proofErr w:type="spellStart"/>
            <w:r w:rsidR="00854CC0">
              <w:rPr>
                <w:sz w:val="24"/>
              </w:rPr>
              <w:t>Луган</w:t>
            </w:r>
            <w:proofErr w:type="spellEnd"/>
            <w:r w:rsidR="00854CC0">
              <w:rPr>
                <w:sz w:val="24"/>
              </w:rPr>
              <w:t>.</w:t>
            </w:r>
            <w:r w:rsidR="00854CC0">
              <w:rPr>
                <w:spacing w:val="1"/>
                <w:sz w:val="24"/>
              </w:rPr>
              <w:t xml:space="preserve"> </w:t>
            </w:r>
            <w:r w:rsidR="00854CC0">
              <w:rPr>
                <w:sz w:val="24"/>
              </w:rPr>
              <w:t>нац. ун-т імені Тараса Шевченка». – Луганськ: Вид-во ДЗ «ЛНУ</w:t>
            </w:r>
            <w:r w:rsidR="00854CC0">
              <w:rPr>
                <w:spacing w:val="1"/>
                <w:sz w:val="24"/>
              </w:rPr>
              <w:t xml:space="preserve"> </w:t>
            </w:r>
            <w:r w:rsidR="00854CC0">
              <w:rPr>
                <w:sz w:val="24"/>
              </w:rPr>
              <w:t>імені</w:t>
            </w:r>
            <w:r w:rsidR="00854CC0">
              <w:rPr>
                <w:spacing w:val="-8"/>
                <w:sz w:val="24"/>
              </w:rPr>
              <w:t xml:space="preserve"> </w:t>
            </w:r>
            <w:r w:rsidR="00854CC0">
              <w:rPr>
                <w:sz w:val="24"/>
              </w:rPr>
              <w:t>Тараса</w:t>
            </w:r>
            <w:r w:rsidR="00854CC0">
              <w:rPr>
                <w:spacing w:val="1"/>
                <w:sz w:val="24"/>
              </w:rPr>
              <w:t xml:space="preserve"> </w:t>
            </w:r>
            <w:r w:rsidR="00854CC0">
              <w:rPr>
                <w:sz w:val="24"/>
              </w:rPr>
              <w:t>Шевченка»,</w:t>
            </w:r>
            <w:r w:rsidR="00854CC0">
              <w:rPr>
                <w:spacing w:val="4"/>
                <w:sz w:val="24"/>
              </w:rPr>
              <w:t xml:space="preserve"> </w:t>
            </w:r>
            <w:r w:rsidR="00854CC0">
              <w:rPr>
                <w:sz w:val="24"/>
              </w:rPr>
              <w:t>2012.</w:t>
            </w:r>
            <w:r w:rsidR="00854CC0">
              <w:rPr>
                <w:spacing w:val="8"/>
                <w:sz w:val="24"/>
              </w:rPr>
              <w:t xml:space="preserve"> </w:t>
            </w:r>
            <w:r w:rsidR="00854CC0">
              <w:rPr>
                <w:sz w:val="24"/>
              </w:rPr>
              <w:t>-</w:t>
            </w:r>
            <w:r w:rsidR="00854CC0">
              <w:rPr>
                <w:spacing w:val="3"/>
                <w:sz w:val="24"/>
              </w:rPr>
              <w:t xml:space="preserve"> </w:t>
            </w:r>
            <w:r w:rsidR="00854CC0">
              <w:rPr>
                <w:sz w:val="24"/>
              </w:rPr>
              <w:t>458</w:t>
            </w:r>
            <w:r w:rsidR="00854CC0">
              <w:rPr>
                <w:spacing w:val="-3"/>
                <w:sz w:val="24"/>
              </w:rPr>
              <w:t xml:space="preserve"> </w:t>
            </w:r>
            <w:r w:rsidR="00854CC0">
              <w:rPr>
                <w:sz w:val="24"/>
              </w:rPr>
              <w:t>с.</w:t>
            </w:r>
          </w:p>
          <w:p w:rsidR="00744475" w:rsidRPr="006B2C16" w:rsidRDefault="00854CC0">
            <w:pPr>
              <w:pStyle w:val="TableParagraph"/>
              <w:numPr>
                <w:ilvl w:val="0"/>
                <w:numId w:val="1"/>
              </w:numPr>
              <w:tabs>
                <w:tab w:val="left" w:pos="365"/>
                <w:tab w:val="left" w:pos="2551"/>
                <w:tab w:val="left" w:pos="4576"/>
                <w:tab w:val="left" w:pos="6357"/>
              </w:tabs>
              <w:ind w:right="89" w:firstLine="0"/>
              <w:jc w:val="both"/>
              <w:rPr>
                <w:sz w:val="24"/>
              </w:rPr>
            </w:pPr>
            <w:r>
              <w:rPr>
                <w:sz w:val="24"/>
              </w:rPr>
              <w:t xml:space="preserve">L. </w:t>
            </w:r>
            <w:proofErr w:type="spellStart"/>
            <w:r>
              <w:rPr>
                <w:sz w:val="24"/>
              </w:rPr>
              <w:t>Pomytkina</w:t>
            </w:r>
            <w:proofErr w:type="spellEnd"/>
            <w:r>
              <w:rPr>
                <w:sz w:val="24"/>
              </w:rPr>
              <w:t xml:space="preserve">, A. </w:t>
            </w:r>
            <w:proofErr w:type="spellStart"/>
            <w:r>
              <w:rPr>
                <w:sz w:val="24"/>
              </w:rPr>
              <w:t>Gudmanian</w:t>
            </w:r>
            <w:proofErr w:type="spellEnd"/>
            <w:r>
              <w:rPr>
                <w:sz w:val="24"/>
              </w:rPr>
              <w:t xml:space="preserve">, O. </w:t>
            </w:r>
            <w:proofErr w:type="spellStart"/>
            <w:r>
              <w:rPr>
                <w:sz w:val="24"/>
              </w:rPr>
              <w:t>Kovtun</w:t>
            </w:r>
            <w:proofErr w:type="spellEnd"/>
            <w:r>
              <w:rPr>
                <w:sz w:val="24"/>
              </w:rPr>
              <w:t xml:space="preserve">, S. </w:t>
            </w:r>
            <w:proofErr w:type="spellStart"/>
            <w:r>
              <w:rPr>
                <w:sz w:val="24"/>
              </w:rPr>
              <w:t>Yahodzinskyi</w:t>
            </w:r>
            <w:proofErr w:type="spellEnd"/>
            <w:r>
              <w:rPr>
                <w:sz w:val="24"/>
              </w:rPr>
              <w:t xml:space="preserve">. </w:t>
            </w:r>
            <w:proofErr w:type="spellStart"/>
            <w:r>
              <w:rPr>
                <w:sz w:val="24"/>
              </w:rPr>
              <w:t>Personal</w:t>
            </w:r>
            <w:proofErr w:type="spellEnd"/>
            <w:r>
              <w:rPr>
                <w:spacing w:val="1"/>
                <w:sz w:val="24"/>
              </w:rPr>
              <w:t xml:space="preserve"> </w:t>
            </w:r>
            <w:proofErr w:type="spellStart"/>
            <w:r>
              <w:rPr>
                <w:sz w:val="24"/>
              </w:rPr>
              <w:t>choice</w:t>
            </w:r>
            <w:proofErr w:type="spellEnd"/>
            <w:r>
              <w:rPr>
                <w:sz w:val="24"/>
              </w:rPr>
              <w:t>:</w:t>
            </w:r>
            <w:r>
              <w:rPr>
                <w:spacing w:val="1"/>
                <w:sz w:val="24"/>
              </w:rPr>
              <w:t xml:space="preserve"> </w:t>
            </w:r>
            <w:proofErr w:type="spellStart"/>
            <w:r>
              <w:rPr>
                <w:sz w:val="24"/>
              </w:rPr>
              <w:t>strategic</w:t>
            </w:r>
            <w:proofErr w:type="spellEnd"/>
            <w:r>
              <w:rPr>
                <w:spacing w:val="1"/>
                <w:sz w:val="24"/>
              </w:rPr>
              <w:t xml:space="preserve"> </w:t>
            </w:r>
            <w:proofErr w:type="spellStart"/>
            <w:r>
              <w:rPr>
                <w:sz w:val="24"/>
              </w:rPr>
              <w:t>life</w:t>
            </w:r>
            <w:proofErr w:type="spellEnd"/>
            <w:r>
              <w:rPr>
                <w:spacing w:val="1"/>
                <w:sz w:val="24"/>
              </w:rPr>
              <w:t xml:space="preserve"> </w:t>
            </w:r>
            <w:r>
              <w:rPr>
                <w:sz w:val="24"/>
              </w:rPr>
              <w:t>decision-making</w:t>
            </w:r>
            <w:r>
              <w:rPr>
                <w:spacing w:val="1"/>
                <w:sz w:val="24"/>
              </w:rPr>
              <w:t xml:space="preserve"> </w:t>
            </w:r>
            <w:proofErr w:type="spellStart"/>
            <w:r>
              <w:rPr>
                <w:sz w:val="24"/>
              </w:rPr>
              <w:t>and</w:t>
            </w:r>
            <w:proofErr w:type="spellEnd"/>
            <w:r>
              <w:rPr>
                <w:spacing w:val="1"/>
                <w:sz w:val="24"/>
              </w:rPr>
              <w:t xml:space="preserve"> </w:t>
            </w:r>
            <w:proofErr w:type="spellStart"/>
            <w:r>
              <w:rPr>
                <w:sz w:val="24"/>
              </w:rPr>
              <w:t>conscience</w:t>
            </w:r>
            <w:proofErr w:type="spellEnd"/>
            <w:r>
              <w:rPr>
                <w:sz w:val="24"/>
              </w:rPr>
              <w:t>,</w:t>
            </w:r>
            <w:r>
              <w:rPr>
                <w:spacing w:val="1"/>
                <w:sz w:val="24"/>
              </w:rPr>
              <w:t xml:space="preserve"> </w:t>
            </w:r>
            <w:proofErr w:type="spellStart"/>
            <w:r>
              <w:rPr>
                <w:sz w:val="24"/>
              </w:rPr>
              <w:t>E3S</w:t>
            </w:r>
            <w:proofErr w:type="spellEnd"/>
            <w:r>
              <w:rPr>
                <w:spacing w:val="1"/>
                <w:sz w:val="24"/>
              </w:rPr>
              <w:t xml:space="preserve"> </w:t>
            </w:r>
            <w:proofErr w:type="spellStart"/>
            <w:r>
              <w:rPr>
                <w:sz w:val="24"/>
              </w:rPr>
              <w:t>Web</w:t>
            </w:r>
            <w:proofErr w:type="spellEnd"/>
            <w:r>
              <w:rPr>
                <w:spacing w:val="1"/>
                <w:sz w:val="24"/>
              </w:rPr>
              <w:t xml:space="preserve"> </w:t>
            </w:r>
            <w:proofErr w:type="spellStart"/>
            <w:r>
              <w:rPr>
                <w:sz w:val="24"/>
              </w:rPr>
              <w:t>of</w:t>
            </w:r>
            <w:proofErr w:type="spellEnd"/>
            <w:r>
              <w:rPr>
                <w:spacing w:val="-57"/>
                <w:sz w:val="24"/>
              </w:rPr>
              <w:t xml:space="preserve"> </w:t>
            </w:r>
            <w:proofErr w:type="spellStart"/>
            <w:r>
              <w:rPr>
                <w:sz w:val="24"/>
              </w:rPr>
              <w:t>Conferences</w:t>
            </w:r>
            <w:proofErr w:type="spellEnd"/>
            <w:r>
              <w:rPr>
                <w:sz w:val="24"/>
              </w:rPr>
              <w:t>,</w:t>
            </w:r>
            <w:r>
              <w:rPr>
                <w:sz w:val="24"/>
              </w:rPr>
              <w:tab/>
            </w:r>
            <w:proofErr w:type="spellStart"/>
            <w:r>
              <w:rPr>
                <w:sz w:val="24"/>
              </w:rPr>
              <w:t>Vol.164</w:t>
            </w:r>
            <w:proofErr w:type="spellEnd"/>
            <w:r>
              <w:rPr>
                <w:sz w:val="24"/>
              </w:rPr>
              <w:t>,</w:t>
            </w:r>
            <w:r>
              <w:rPr>
                <w:sz w:val="24"/>
              </w:rPr>
              <w:tab/>
              <w:t>10021</w:t>
            </w:r>
            <w:r>
              <w:rPr>
                <w:sz w:val="24"/>
              </w:rPr>
              <w:tab/>
              <w:t>(2020)</w:t>
            </w:r>
            <w:r>
              <w:rPr>
                <w:color w:val="0000FF"/>
                <w:spacing w:val="1"/>
                <w:sz w:val="24"/>
              </w:rPr>
              <w:t xml:space="preserve"> </w:t>
            </w:r>
            <w:hyperlink r:id="rId7">
              <w:r>
                <w:rPr>
                  <w:color w:val="0000FF"/>
                  <w:sz w:val="24"/>
                  <w:u w:val="single" w:color="0000FF"/>
                </w:rPr>
                <w:t>https://doi.org/10.1051/e3sconf/202016410021</w:t>
              </w:r>
            </w:hyperlink>
          </w:p>
          <w:p w:rsidR="006B2C16" w:rsidRPr="006B2C16" w:rsidRDefault="006B2C16" w:rsidP="006B2C16">
            <w:pPr>
              <w:pStyle w:val="TableParagraph"/>
              <w:tabs>
                <w:tab w:val="left" w:pos="365"/>
                <w:tab w:val="left" w:pos="2551"/>
                <w:tab w:val="left" w:pos="4576"/>
                <w:tab w:val="left" w:pos="6357"/>
              </w:tabs>
              <w:ind w:right="89"/>
              <w:jc w:val="both"/>
              <w:rPr>
                <w:sz w:val="24"/>
              </w:rPr>
            </w:pPr>
            <w:r w:rsidRPr="006B2C16">
              <w:rPr>
                <w:sz w:val="24"/>
              </w:rPr>
              <w:t>Інформаційні ресурси в Інтернеті</w:t>
            </w:r>
            <w:r>
              <w:rPr>
                <w:sz w:val="24"/>
              </w:rPr>
              <w:t>:</w:t>
            </w:r>
            <w:r w:rsidRPr="006B2C16">
              <w:rPr>
                <w:sz w:val="24"/>
              </w:rPr>
              <w:t xml:space="preserve"> </w:t>
            </w:r>
          </w:p>
          <w:p w:rsidR="006B2C16" w:rsidRPr="006B2C16" w:rsidRDefault="006B2C16" w:rsidP="006B2C16">
            <w:pPr>
              <w:pStyle w:val="TableParagraph"/>
              <w:tabs>
                <w:tab w:val="left" w:pos="365"/>
                <w:tab w:val="left" w:pos="2551"/>
                <w:tab w:val="left" w:pos="4576"/>
                <w:tab w:val="left" w:pos="6357"/>
              </w:tabs>
              <w:ind w:right="89"/>
              <w:jc w:val="both"/>
              <w:rPr>
                <w:sz w:val="24"/>
              </w:rPr>
            </w:pPr>
            <w:r>
              <w:rPr>
                <w:sz w:val="24"/>
              </w:rPr>
              <w:t xml:space="preserve">5. </w:t>
            </w:r>
            <w:proofErr w:type="spellStart"/>
            <w:r w:rsidRPr="006B2C16">
              <w:rPr>
                <w:sz w:val="24"/>
              </w:rPr>
              <w:t>Вікіпедія</w:t>
            </w:r>
            <w:proofErr w:type="spellEnd"/>
            <w:r w:rsidRPr="006B2C16">
              <w:rPr>
                <w:sz w:val="24"/>
              </w:rPr>
              <w:t xml:space="preserve"> </w:t>
            </w:r>
            <w:proofErr w:type="spellStart"/>
            <w:r w:rsidRPr="006B2C16">
              <w:rPr>
                <w:sz w:val="24"/>
              </w:rPr>
              <w:t>https</w:t>
            </w:r>
            <w:proofErr w:type="spellEnd"/>
            <w:r w:rsidRPr="006B2C16">
              <w:rPr>
                <w:sz w:val="24"/>
              </w:rPr>
              <w:t>://</w:t>
            </w:r>
            <w:proofErr w:type="spellStart"/>
            <w:r w:rsidRPr="006B2C16">
              <w:rPr>
                <w:sz w:val="24"/>
              </w:rPr>
              <w:t>uk.wikipedia.org</w:t>
            </w:r>
            <w:proofErr w:type="spellEnd"/>
            <w:r w:rsidRPr="006B2C16">
              <w:rPr>
                <w:sz w:val="24"/>
              </w:rPr>
              <w:t>/</w:t>
            </w:r>
            <w:proofErr w:type="spellStart"/>
            <w:r w:rsidRPr="006B2C16">
              <w:rPr>
                <w:sz w:val="24"/>
              </w:rPr>
              <w:t>wiki</w:t>
            </w:r>
            <w:proofErr w:type="spellEnd"/>
            <w:r w:rsidRPr="006B2C16">
              <w:rPr>
                <w:sz w:val="24"/>
              </w:rPr>
              <w:t>/</w:t>
            </w:r>
            <w:proofErr w:type="spellStart"/>
            <w:r w:rsidRPr="006B2C16">
              <w:rPr>
                <w:sz w:val="24"/>
              </w:rPr>
              <w:t>метапсихологія</w:t>
            </w:r>
            <w:proofErr w:type="spellEnd"/>
          </w:p>
          <w:p w:rsidR="006B2C16" w:rsidRPr="006B2C16" w:rsidRDefault="006B2C16" w:rsidP="006B2C16">
            <w:pPr>
              <w:pStyle w:val="TableParagraph"/>
              <w:tabs>
                <w:tab w:val="left" w:pos="365"/>
                <w:tab w:val="left" w:pos="2551"/>
                <w:tab w:val="left" w:pos="4576"/>
                <w:tab w:val="left" w:pos="6357"/>
              </w:tabs>
              <w:ind w:right="89"/>
              <w:jc w:val="both"/>
              <w:rPr>
                <w:sz w:val="24"/>
              </w:rPr>
            </w:pPr>
            <w:r>
              <w:rPr>
                <w:sz w:val="24"/>
              </w:rPr>
              <w:t>6.</w:t>
            </w:r>
            <w:r w:rsidRPr="006B2C16">
              <w:rPr>
                <w:sz w:val="24"/>
              </w:rPr>
              <w:t>https://pidru4niki.com/15950210/psihologiya/metapsihologiya_paralopzmi</w:t>
            </w:r>
          </w:p>
          <w:p w:rsidR="00B36C8D" w:rsidRPr="00B36C8D" w:rsidRDefault="006B2C16" w:rsidP="00B36C8D">
            <w:pPr>
              <w:pStyle w:val="TableParagraph"/>
              <w:tabs>
                <w:tab w:val="left" w:pos="365"/>
                <w:tab w:val="left" w:pos="2551"/>
                <w:tab w:val="left" w:pos="4576"/>
                <w:tab w:val="left" w:pos="6357"/>
              </w:tabs>
              <w:ind w:right="89"/>
              <w:rPr>
                <w:sz w:val="24"/>
              </w:rPr>
            </w:pPr>
            <w:r>
              <w:rPr>
                <w:sz w:val="24"/>
              </w:rPr>
              <w:t>7.</w:t>
            </w:r>
            <w:r w:rsidRPr="006B2C16">
              <w:rPr>
                <w:sz w:val="24"/>
              </w:rPr>
              <w:t xml:space="preserve"> </w:t>
            </w:r>
            <w:hyperlink r:id="rId8" w:history="1">
              <w:r w:rsidR="00B36C8D" w:rsidRPr="00266F2E">
                <w:rPr>
                  <w:rStyle w:val="a8"/>
                  <w:sz w:val="24"/>
                </w:rPr>
                <w:t>https://uk.warbletoncouncil.org/metapsicologia-6213</w:t>
              </w:r>
            </w:hyperlink>
          </w:p>
          <w:p w:rsidR="00744475" w:rsidRDefault="00854CC0" w:rsidP="00B36C8D">
            <w:pPr>
              <w:pStyle w:val="TableParagraph"/>
              <w:tabs>
                <w:tab w:val="left" w:pos="365"/>
                <w:tab w:val="left" w:pos="2551"/>
                <w:tab w:val="left" w:pos="4576"/>
                <w:tab w:val="left" w:pos="6357"/>
              </w:tabs>
              <w:ind w:right="89"/>
              <w:rPr>
                <w:b/>
                <w:sz w:val="24"/>
              </w:rPr>
            </w:pPr>
            <w:r>
              <w:rPr>
                <w:b/>
                <w:sz w:val="24"/>
              </w:rPr>
              <w:t>Робоча</w:t>
            </w:r>
            <w:r>
              <w:rPr>
                <w:b/>
                <w:sz w:val="24"/>
              </w:rPr>
              <w:tab/>
              <w:t>програма</w:t>
            </w:r>
            <w:r>
              <w:rPr>
                <w:b/>
                <w:sz w:val="24"/>
              </w:rPr>
              <w:tab/>
              <w:t>(посилання</w:t>
            </w:r>
            <w:r>
              <w:rPr>
                <w:b/>
                <w:sz w:val="24"/>
              </w:rPr>
              <w:tab/>
              <w:t>на</w:t>
            </w:r>
            <w:r>
              <w:rPr>
                <w:b/>
                <w:sz w:val="24"/>
              </w:rPr>
              <w:tab/>
            </w:r>
            <w:r w:rsidR="00B6730D">
              <w:rPr>
                <w:b/>
                <w:sz w:val="24"/>
              </w:rPr>
              <w:t>сайт кафедри</w:t>
            </w:r>
            <w:r>
              <w:rPr>
                <w:b/>
                <w:sz w:val="24"/>
              </w:rPr>
              <w:t>):</w:t>
            </w:r>
          </w:p>
          <w:p w:rsidR="00744475" w:rsidRDefault="00B6730D">
            <w:pPr>
              <w:pStyle w:val="TableParagraph"/>
              <w:spacing w:line="266" w:lineRule="exact"/>
              <w:rPr>
                <w:sz w:val="24"/>
              </w:rPr>
            </w:pPr>
            <w:proofErr w:type="spellStart"/>
            <w:r w:rsidRPr="00B6730D">
              <w:t>https</w:t>
            </w:r>
            <w:proofErr w:type="spellEnd"/>
            <w:r w:rsidRPr="00B6730D">
              <w:t>://</w:t>
            </w:r>
            <w:proofErr w:type="spellStart"/>
            <w:r w:rsidRPr="00B6730D">
              <w:t>apsx.nau.edu.ua</w:t>
            </w:r>
            <w:proofErr w:type="spellEnd"/>
            <w:r w:rsidRPr="00B6730D">
              <w:t>/robochi-navchalni-prohramy/</w:t>
            </w:r>
            <w:r>
              <w:t xml:space="preserve"> </w:t>
            </w:r>
          </w:p>
        </w:tc>
      </w:tr>
      <w:tr w:rsidR="00744475" w:rsidTr="006B2C16">
        <w:trPr>
          <w:trHeight w:val="599"/>
        </w:trPr>
        <w:tc>
          <w:tcPr>
            <w:tcW w:w="3152" w:type="dxa"/>
          </w:tcPr>
          <w:p w:rsidR="00744475" w:rsidRDefault="00854CC0">
            <w:pPr>
              <w:pStyle w:val="TableParagraph"/>
              <w:spacing w:line="290" w:lineRule="exact"/>
              <w:ind w:left="110"/>
              <w:rPr>
                <w:b/>
                <w:sz w:val="26"/>
              </w:rPr>
            </w:pPr>
            <w:r>
              <w:rPr>
                <w:b/>
                <w:sz w:val="26"/>
              </w:rPr>
              <w:t>Локація</w:t>
            </w:r>
            <w:r>
              <w:rPr>
                <w:b/>
                <w:spacing w:val="-4"/>
                <w:sz w:val="26"/>
              </w:rPr>
              <w:t xml:space="preserve"> </w:t>
            </w:r>
            <w:r>
              <w:rPr>
                <w:b/>
                <w:sz w:val="26"/>
              </w:rPr>
              <w:t>та</w:t>
            </w:r>
            <w:r>
              <w:rPr>
                <w:b/>
                <w:spacing w:val="-3"/>
                <w:sz w:val="26"/>
              </w:rPr>
              <w:t xml:space="preserve"> </w:t>
            </w:r>
            <w:r>
              <w:rPr>
                <w:b/>
                <w:sz w:val="26"/>
              </w:rPr>
              <w:t>матеріально-</w:t>
            </w:r>
          </w:p>
          <w:p w:rsidR="00744475" w:rsidRDefault="00854CC0">
            <w:pPr>
              <w:pStyle w:val="TableParagraph"/>
              <w:spacing w:line="289" w:lineRule="exact"/>
              <w:ind w:left="110"/>
              <w:rPr>
                <w:b/>
                <w:sz w:val="26"/>
              </w:rPr>
            </w:pPr>
            <w:r>
              <w:rPr>
                <w:b/>
                <w:sz w:val="26"/>
              </w:rPr>
              <w:t>технічне</w:t>
            </w:r>
            <w:r>
              <w:rPr>
                <w:b/>
                <w:spacing w:val="-5"/>
                <w:sz w:val="26"/>
              </w:rPr>
              <w:t xml:space="preserve"> </w:t>
            </w:r>
            <w:r>
              <w:rPr>
                <w:b/>
                <w:sz w:val="26"/>
              </w:rPr>
              <w:t>забезпечення</w:t>
            </w:r>
          </w:p>
        </w:tc>
        <w:tc>
          <w:tcPr>
            <w:tcW w:w="7275" w:type="dxa"/>
            <w:gridSpan w:val="2"/>
          </w:tcPr>
          <w:p w:rsidR="00744475" w:rsidRDefault="00854CC0">
            <w:pPr>
              <w:pStyle w:val="TableParagraph"/>
              <w:spacing w:line="242" w:lineRule="auto"/>
              <w:rPr>
                <w:sz w:val="24"/>
              </w:rPr>
            </w:pPr>
            <w:r>
              <w:rPr>
                <w:sz w:val="24"/>
              </w:rPr>
              <w:t>Мультимедійна</w:t>
            </w:r>
            <w:r>
              <w:rPr>
                <w:spacing w:val="-6"/>
                <w:sz w:val="24"/>
              </w:rPr>
              <w:t xml:space="preserve"> </w:t>
            </w:r>
            <w:r>
              <w:rPr>
                <w:sz w:val="24"/>
              </w:rPr>
              <w:t>аудиторія</w:t>
            </w:r>
            <w:r>
              <w:rPr>
                <w:spacing w:val="-2"/>
                <w:sz w:val="24"/>
              </w:rPr>
              <w:t xml:space="preserve"> </w:t>
            </w:r>
            <w:r>
              <w:rPr>
                <w:sz w:val="24"/>
              </w:rPr>
              <w:t>8.1203,</w:t>
            </w:r>
            <w:r>
              <w:rPr>
                <w:spacing w:val="-3"/>
                <w:sz w:val="24"/>
              </w:rPr>
              <w:t xml:space="preserve"> </w:t>
            </w:r>
            <w:r>
              <w:rPr>
                <w:sz w:val="24"/>
              </w:rPr>
              <w:t>проектор,</w:t>
            </w:r>
            <w:r>
              <w:rPr>
                <w:spacing w:val="-5"/>
                <w:sz w:val="24"/>
              </w:rPr>
              <w:t xml:space="preserve"> </w:t>
            </w:r>
            <w:r>
              <w:rPr>
                <w:sz w:val="24"/>
              </w:rPr>
              <w:t>екран,</w:t>
            </w:r>
            <w:r>
              <w:rPr>
                <w:spacing w:val="48"/>
                <w:sz w:val="24"/>
              </w:rPr>
              <w:t xml:space="preserve"> </w:t>
            </w:r>
            <w:r>
              <w:rPr>
                <w:sz w:val="24"/>
              </w:rPr>
              <w:t>презентації,</w:t>
            </w:r>
            <w:r>
              <w:rPr>
                <w:spacing w:val="-57"/>
                <w:sz w:val="24"/>
              </w:rPr>
              <w:t xml:space="preserve"> </w:t>
            </w:r>
            <w:r>
              <w:rPr>
                <w:sz w:val="24"/>
              </w:rPr>
              <w:t>бланки</w:t>
            </w:r>
            <w:r>
              <w:rPr>
                <w:spacing w:val="2"/>
                <w:sz w:val="24"/>
              </w:rPr>
              <w:t xml:space="preserve"> </w:t>
            </w:r>
            <w:r>
              <w:rPr>
                <w:sz w:val="24"/>
              </w:rPr>
              <w:t>тестів,</w:t>
            </w:r>
            <w:r>
              <w:rPr>
                <w:spacing w:val="6"/>
                <w:sz w:val="24"/>
              </w:rPr>
              <w:t xml:space="preserve"> </w:t>
            </w:r>
            <w:r>
              <w:rPr>
                <w:sz w:val="24"/>
              </w:rPr>
              <w:t>відеофільми</w:t>
            </w:r>
          </w:p>
        </w:tc>
      </w:tr>
      <w:tr w:rsidR="00744475" w:rsidTr="006B2C16">
        <w:trPr>
          <w:trHeight w:val="594"/>
        </w:trPr>
        <w:tc>
          <w:tcPr>
            <w:tcW w:w="3152" w:type="dxa"/>
          </w:tcPr>
          <w:p w:rsidR="00744475" w:rsidRDefault="00854CC0">
            <w:pPr>
              <w:pStyle w:val="TableParagraph"/>
              <w:spacing w:line="290" w:lineRule="exact"/>
              <w:ind w:left="110"/>
              <w:rPr>
                <w:b/>
                <w:sz w:val="26"/>
              </w:rPr>
            </w:pPr>
            <w:r>
              <w:rPr>
                <w:b/>
                <w:sz w:val="26"/>
              </w:rPr>
              <w:t>Семестровий</w:t>
            </w:r>
            <w:r>
              <w:rPr>
                <w:b/>
                <w:spacing w:val="-8"/>
                <w:sz w:val="26"/>
              </w:rPr>
              <w:t xml:space="preserve"> </w:t>
            </w:r>
            <w:r>
              <w:rPr>
                <w:b/>
                <w:sz w:val="26"/>
              </w:rPr>
              <w:t>контроль,</w:t>
            </w:r>
          </w:p>
          <w:p w:rsidR="00744475" w:rsidRDefault="00854CC0">
            <w:pPr>
              <w:pStyle w:val="TableParagraph"/>
              <w:spacing w:line="285" w:lineRule="exact"/>
              <w:ind w:left="110"/>
              <w:rPr>
                <w:b/>
                <w:sz w:val="26"/>
              </w:rPr>
            </w:pPr>
            <w:r>
              <w:rPr>
                <w:b/>
                <w:sz w:val="26"/>
              </w:rPr>
              <w:t>екзаменаційна</w:t>
            </w:r>
            <w:r>
              <w:rPr>
                <w:b/>
                <w:spacing w:val="-5"/>
                <w:sz w:val="26"/>
              </w:rPr>
              <w:t xml:space="preserve"> </w:t>
            </w:r>
            <w:r>
              <w:rPr>
                <w:b/>
                <w:sz w:val="26"/>
              </w:rPr>
              <w:t>методика</w:t>
            </w:r>
          </w:p>
        </w:tc>
        <w:tc>
          <w:tcPr>
            <w:tcW w:w="7275" w:type="dxa"/>
            <w:gridSpan w:val="2"/>
          </w:tcPr>
          <w:p w:rsidR="00744475" w:rsidRDefault="00854CC0">
            <w:pPr>
              <w:pStyle w:val="TableParagraph"/>
              <w:spacing w:line="286" w:lineRule="exact"/>
              <w:rPr>
                <w:sz w:val="26"/>
              </w:rPr>
            </w:pPr>
            <w:r>
              <w:rPr>
                <w:sz w:val="26"/>
              </w:rPr>
              <w:t>Екзамен</w:t>
            </w:r>
          </w:p>
        </w:tc>
      </w:tr>
      <w:tr w:rsidR="00744475" w:rsidTr="006B2C16">
        <w:trPr>
          <w:trHeight w:val="480"/>
        </w:trPr>
        <w:tc>
          <w:tcPr>
            <w:tcW w:w="3152" w:type="dxa"/>
          </w:tcPr>
          <w:p w:rsidR="00744475" w:rsidRDefault="00854CC0">
            <w:pPr>
              <w:pStyle w:val="TableParagraph"/>
              <w:spacing w:line="291" w:lineRule="exact"/>
              <w:ind w:left="110"/>
              <w:rPr>
                <w:b/>
                <w:sz w:val="26"/>
              </w:rPr>
            </w:pPr>
            <w:r>
              <w:rPr>
                <w:b/>
                <w:sz w:val="26"/>
              </w:rPr>
              <w:t>Кафедра</w:t>
            </w:r>
          </w:p>
        </w:tc>
        <w:tc>
          <w:tcPr>
            <w:tcW w:w="7275" w:type="dxa"/>
            <w:gridSpan w:val="2"/>
          </w:tcPr>
          <w:p w:rsidR="00744475" w:rsidRDefault="00854CC0">
            <w:pPr>
              <w:pStyle w:val="TableParagraph"/>
              <w:spacing w:line="286" w:lineRule="exact"/>
              <w:rPr>
                <w:sz w:val="26"/>
              </w:rPr>
            </w:pPr>
            <w:r>
              <w:rPr>
                <w:sz w:val="26"/>
              </w:rPr>
              <w:t>авіаційної</w:t>
            </w:r>
            <w:r>
              <w:rPr>
                <w:spacing w:val="-2"/>
                <w:sz w:val="26"/>
              </w:rPr>
              <w:t xml:space="preserve"> </w:t>
            </w:r>
            <w:r>
              <w:rPr>
                <w:sz w:val="26"/>
              </w:rPr>
              <w:t>психології</w:t>
            </w:r>
          </w:p>
        </w:tc>
      </w:tr>
      <w:tr w:rsidR="00744475" w:rsidTr="006B2C16">
        <w:trPr>
          <w:trHeight w:val="474"/>
        </w:trPr>
        <w:tc>
          <w:tcPr>
            <w:tcW w:w="3152" w:type="dxa"/>
          </w:tcPr>
          <w:p w:rsidR="00744475" w:rsidRDefault="00854CC0">
            <w:pPr>
              <w:pStyle w:val="TableParagraph"/>
              <w:spacing w:line="291" w:lineRule="exact"/>
              <w:ind w:left="110"/>
              <w:rPr>
                <w:b/>
                <w:sz w:val="26"/>
              </w:rPr>
            </w:pPr>
            <w:r>
              <w:rPr>
                <w:b/>
                <w:sz w:val="26"/>
              </w:rPr>
              <w:t>Факультет</w:t>
            </w:r>
          </w:p>
        </w:tc>
        <w:tc>
          <w:tcPr>
            <w:tcW w:w="7275" w:type="dxa"/>
            <w:gridSpan w:val="2"/>
          </w:tcPr>
          <w:p w:rsidR="00744475" w:rsidRDefault="00854CC0">
            <w:pPr>
              <w:pStyle w:val="TableParagraph"/>
              <w:spacing w:line="286" w:lineRule="exact"/>
              <w:rPr>
                <w:sz w:val="26"/>
              </w:rPr>
            </w:pPr>
            <w:r>
              <w:rPr>
                <w:sz w:val="26"/>
              </w:rPr>
              <w:t>Факультет</w:t>
            </w:r>
            <w:r>
              <w:rPr>
                <w:spacing w:val="-2"/>
                <w:sz w:val="26"/>
              </w:rPr>
              <w:t xml:space="preserve"> </w:t>
            </w:r>
            <w:r>
              <w:rPr>
                <w:sz w:val="26"/>
              </w:rPr>
              <w:t>лінгвістики</w:t>
            </w:r>
            <w:r>
              <w:rPr>
                <w:spacing w:val="-4"/>
                <w:sz w:val="26"/>
              </w:rPr>
              <w:t xml:space="preserve"> </w:t>
            </w:r>
            <w:r>
              <w:rPr>
                <w:sz w:val="26"/>
              </w:rPr>
              <w:t>та</w:t>
            </w:r>
            <w:r>
              <w:rPr>
                <w:spacing w:val="-2"/>
                <w:sz w:val="26"/>
              </w:rPr>
              <w:t xml:space="preserve"> </w:t>
            </w:r>
            <w:r>
              <w:rPr>
                <w:sz w:val="26"/>
              </w:rPr>
              <w:t>соціальних</w:t>
            </w:r>
            <w:r>
              <w:rPr>
                <w:spacing w:val="-4"/>
                <w:sz w:val="26"/>
              </w:rPr>
              <w:t xml:space="preserve"> </w:t>
            </w:r>
            <w:r>
              <w:rPr>
                <w:sz w:val="26"/>
              </w:rPr>
              <w:t>комунікацій</w:t>
            </w:r>
          </w:p>
        </w:tc>
      </w:tr>
      <w:tr w:rsidR="00744475" w:rsidTr="006B2C16">
        <w:trPr>
          <w:trHeight w:val="2192"/>
        </w:trPr>
        <w:tc>
          <w:tcPr>
            <w:tcW w:w="3152" w:type="dxa"/>
            <w:vMerge w:val="restart"/>
          </w:tcPr>
          <w:p w:rsidR="00744475" w:rsidRDefault="00854CC0">
            <w:pPr>
              <w:pStyle w:val="TableParagraph"/>
              <w:spacing w:line="291" w:lineRule="exact"/>
              <w:ind w:left="110"/>
              <w:rPr>
                <w:b/>
                <w:sz w:val="26"/>
              </w:rPr>
            </w:pPr>
            <w:r>
              <w:rPr>
                <w:b/>
                <w:sz w:val="26"/>
              </w:rPr>
              <w:t>Викладач(і)</w:t>
            </w:r>
          </w:p>
        </w:tc>
        <w:tc>
          <w:tcPr>
            <w:tcW w:w="1717" w:type="dxa"/>
          </w:tcPr>
          <w:p w:rsidR="00744475" w:rsidRDefault="00744475">
            <w:pPr>
              <w:pStyle w:val="TableParagraph"/>
              <w:spacing w:before="2"/>
              <w:ind w:left="0"/>
              <w:rPr>
                <w:sz w:val="12"/>
              </w:rPr>
            </w:pPr>
          </w:p>
          <w:p w:rsidR="00744475" w:rsidRDefault="00854CC0">
            <w:pPr>
              <w:pStyle w:val="TableParagraph"/>
              <w:ind w:left="175"/>
              <w:rPr>
                <w:sz w:val="20"/>
              </w:rPr>
            </w:pPr>
            <w:r>
              <w:rPr>
                <w:noProof/>
                <w:sz w:val="20"/>
                <w:lang w:eastAsia="uk-UA"/>
              </w:rPr>
              <w:drawing>
                <wp:inline distT="0" distB="0" distL="0" distR="0">
                  <wp:extent cx="807429" cy="1248156"/>
                  <wp:effectExtent l="0" t="0" r="0" b="0"/>
                  <wp:docPr id="5" name="image3.jpeg" descr="Помиткіна 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807429" cy="1248156"/>
                          </a:xfrm>
                          <a:prstGeom prst="rect">
                            <a:avLst/>
                          </a:prstGeom>
                        </pic:spPr>
                      </pic:pic>
                    </a:graphicData>
                  </a:graphic>
                </wp:inline>
              </w:drawing>
            </w:r>
          </w:p>
        </w:tc>
        <w:tc>
          <w:tcPr>
            <w:tcW w:w="5558" w:type="dxa"/>
            <w:tcBorders>
              <w:bottom w:val="nil"/>
            </w:tcBorders>
          </w:tcPr>
          <w:p w:rsidR="00744475" w:rsidRDefault="00854CC0">
            <w:pPr>
              <w:pStyle w:val="TableParagraph"/>
              <w:spacing w:line="235" w:lineRule="auto"/>
              <w:ind w:left="196" w:right="1918"/>
              <w:rPr>
                <w:sz w:val="26"/>
              </w:rPr>
            </w:pPr>
            <w:r>
              <w:rPr>
                <w:b/>
                <w:sz w:val="26"/>
              </w:rPr>
              <w:t>Помиткіна</w:t>
            </w:r>
            <w:r>
              <w:rPr>
                <w:b/>
                <w:spacing w:val="-5"/>
                <w:sz w:val="26"/>
              </w:rPr>
              <w:t xml:space="preserve"> </w:t>
            </w:r>
            <w:r>
              <w:rPr>
                <w:b/>
                <w:sz w:val="26"/>
              </w:rPr>
              <w:t>Любов</w:t>
            </w:r>
            <w:r>
              <w:rPr>
                <w:b/>
                <w:spacing w:val="-7"/>
                <w:sz w:val="26"/>
              </w:rPr>
              <w:t xml:space="preserve"> </w:t>
            </w:r>
            <w:r>
              <w:rPr>
                <w:b/>
                <w:sz w:val="26"/>
              </w:rPr>
              <w:t>Віталіївна</w:t>
            </w:r>
            <w:r>
              <w:rPr>
                <w:b/>
                <w:spacing w:val="-62"/>
                <w:sz w:val="26"/>
              </w:rPr>
              <w:t xml:space="preserve"> </w:t>
            </w:r>
            <w:r>
              <w:rPr>
                <w:b/>
                <w:sz w:val="26"/>
              </w:rPr>
              <w:t xml:space="preserve">Посада: </w:t>
            </w:r>
            <w:r>
              <w:rPr>
                <w:sz w:val="26"/>
              </w:rPr>
              <w:t>завідувач</w:t>
            </w:r>
            <w:r>
              <w:rPr>
                <w:spacing w:val="-1"/>
                <w:sz w:val="26"/>
              </w:rPr>
              <w:t xml:space="preserve"> </w:t>
            </w:r>
            <w:r>
              <w:rPr>
                <w:sz w:val="26"/>
              </w:rPr>
              <w:t>кафедри</w:t>
            </w:r>
          </w:p>
          <w:p w:rsidR="00744475" w:rsidRDefault="00854CC0">
            <w:pPr>
              <w:pStyle w:val="TableParagraph"/>
              <w:spacing w:before="1" w:line="298" w:lineRule="exact"/>
              <w:ind w:left="196"/>
              <w:rPr>
                <w:sz w:val="26"/>
              </w:rPr>
            </w:pPr>
            <w:r>
              <w:rPr>
                <w:b/>
                <w:sz w:val="26"/>
              </w:rPr>
              <w:t>Вчене</w:t>
            </w:r>
            <w:r>
              <w:rPr>
                <w:b/>
                <w:spacing w:val="-6"/>
                <w:sz w:val="26"/>
              </w:rPr>
              <w:t xml:space="preserve"> </w:t>
            </w:r>
            <w:r>
              <w:rPr>
                <w:b/>
                <w:sz w:val="26"/>
              </w:rPr>
              <w:t>звання:</w:t>
            </w:r>
            <w:r>
              <w:rPr>
                <w:b/>
                <w:spacing w:val="-4"/>
                <w:sz w:val="26"/>
              </w:rPr>
              <w:t xml:space="preserve"> </w:t>
            </w:r>
            <w:r>
              <w:rPr>
                <w:sz w:val="26"/>
              </w:rPr>
              <w:t>професор</w:t>
            </w:r>
          </w:p>
          <w:p w:rsidR="00744475" w:rsidRDefault="00854CC0">
            <w:pPr>
              <w:pStyle w:val="TableParagraph"/>
              <w:ind w:left="196" w:right="610"/>
              <w:rPr>
                <w:sz w:val="26"/>
              </w:rPr>
            </w:pPr>
            <w:r>
              <w:rPr>
                <w:b/>
                <w:sz w:val="26"/>
              </w:rPr>
              <w:t>Науковий</w:t>
            </w:r>
            <w:r>
              <w:rPr>
                <w:b/>
                <w:spacing w:val="-7"/>
                <w:sz w:val="26"/>
              </w:rPr>
              <w:t xml:space="preserve"> </w:t>
            </w:r>
            <w:r>
              <w:rPr>
                <w:b/>
                <w:sz w:val="26"/>
              </w:rPr>
              <w:t>ступінь:</w:t>
            </w:r>
            <w:r>
              <w:rPr>
                <w:b/>
                <w:spacing w:val="-4"/>
                <w:sz w:val="26"/>
              </w:rPr>
              <w:t xml:space="preserve"> </w:t>
            </w:r>
            <w:r>
              <w:rPr>
                <w:sz w:val="26"/>
              </w:rPr>
              <w:t>доктор</w:t>
            </w:r>
            <w:r>
              <w:rPr>
                <w:spacing w:val="-7"/>
                <w:sz w:val="26"/>
              </w:rPr>
              <w:t xml:space="preserve"> </w:t>
            </w:r>
            <w:r>
              <w:rPr>
                <w:sz w:val="26"/>
              </w:rPr>
              <w:t>психологічних</w:t>
            </w:r>
            <w:r>
              <w:rPr>
                <w:spacing w:val="-62"/>
                <w:sz w:val="26"/>
              </w:rPr>
              <w:t xml:space="preserve"> </w:t>
            </w:r>
            <w:r>
              <w:rPr>
                <w:sz w:val="26"/>
              </w:rPr>
              <w:t>наук</w:t>
            </w:r>
          </w:p>
          <w:p w:rsidR="00744475" w:rsidRDefault="00854CC0">
            <w:pPr>
              <w:pStyle w:val="TableParagraph"/>
              <w:spacing w:before="6" w:line="297" w:lineRule="exact"/>
              <w:ind w:left="196"/>
              <w:rPr>
                <w:b/>
                <w:sz w:val="20"/>
              </w:rPr>
            </w:pPr>
            <w:proofErr w:type="spellStart"/>
            <w:r>
              <w:rPr>
                <w:b/>
                <w:sz w:val="26"/>
              </w:rPr>
              <w:t>Профайл</w:t>
            </w:r>
            <w:proofErr w:type="spellEnd"/>
            <w:r>
              <w:rPr>
                <w:b/>
                <w:spacing w:val="-2"/>
                <w:sz w:val="26"/>
              </w:rPr>
              <w:t xml:space="preserve"> </w:t>
            </w:r>
            <w:r>
              <w:rPr>
                <w:b/>
                <w:sz w:val="26"/>
              </w:rPr>
              <w:t>викладача:</w:t>
            </w:r>
            <w:r>
              <w:rPr>
                <w:b/>
                <w:spacing w:val="-13"/>
                <w:sz w:val="26"/>
              </w:rPr>
              <w:t xml:space="preserve"> </w:t>
            </w:r>
            <w:r>
              <w:rPr>
                <w:b/>
                <w:sz w:val="20"/>
              </w:rPr>
              <w:t>Профіль</w:t>
            </w:r>
            <w:r>
              <w:rPr>
                <w:b/>
                <w:spacing w:val="-6"/>
                <w:sz w:val="20"/>
              </w:rPr>
              <w:t xml:space="preserve"> </w:t>
            </w:r>
            <w:proofErr w:type="spellStart"/>
            <w:r>
              <w:rPr>
                <w:b/>
                <w:sz w:val="20"/>
              </w:rPr>
              <w:t>ORCID</w:t>
            </w:r>
            <w:proofErr w:type="spellEnd"/>
            <w:r>
              <w:rPr>
                <w:b/>
                <w:sz w:val="20"/>
              </w:rPr>
              <w:t>:</w:t>
            </w:r>
          </w:p>
          <w:p w:rsidR="00744475" w:rsidRDefault="002559A9">
            <w:pPr>
              <w:pStyle w:val="TableParagraph"/>
              <w:spacing w:line="229" w:lineRule="exact"/>
              <w:ind w:left="244"/>
              <w:rPr>
                <w:sz w:val="20"/>
              </w:rPr>
            </w:pPr>
            <w:hyperlink r:id="rId10">
              <w:r w:rsidR="00854CC0">
                <w:rPr>
                  <w:color w:val="0000FF"/>
                  <w:sz w:val="20"/>
                  <w:u w:val="single" w:color="0000FF"/>
                </w:rPr>
                <w:t>https://orcid.org/0000-0002-2148-9728</w:t>
              </w:r>
            </w:hyperlink>
          </w:p>
        </w:tc>
      </w:tr>
      <w:tr w:rsidR="00744475" w:rsidTr="006B2C16">
        <w:trPr>
          <w:trHeight w:val="1891"/>
        </w:trPr>
        <w:tc>
          <w:tcPr>
            <w:tcW w:w="3152" w:type="dxa"/>
            <w:vMerge/>
            <w:tcBorders>
              <w:top w:val="nil"/>
            </w:tcBorders>
          </w:tcPr>
          <w:p w:rsidR="00744475" w:rsidRDefault="00744475">
            <w:pPr>
              <w:rPr>
                <w:sz w:val="2"/>
                <w:szCs w:val="2"/>
              </w:rPr>
            </w:pPr>
          </w:p>
        </w:tc>
        <w:tc>
          <w:tcPr>
            <w:tcW w:w="7275" w:type="dxa"/>
            <w:gridSpan w:val="2"/>
            <w:tcBorders>
              <w:top w:val="nil"/>
            </w:tcBorders>
          </w:tcPr>
          <w:p w:rsidR="00744475" w:rsidRDefault="00854CC0">
            <w:pPr>
              <w:pStyle w:val="TableParagraph"/>
              <w:spacing w:before="50" w:line="237" w:lineRule="auto"/>
              <w:ind w:right="1060"/>
              <w:rPr>
                <w:b/>
                <w:sz w:val="20"/>
              </w:rPr>
            </w:pPr>
            <w:r>
              <w:rPr>
                <w:b/>
                <w:sz w:val="20"/>
              </w:rPr>
              <w:t xml:space="preserve">Профіль </w:t>
            </w:r>
            <w:proofErr w:type="spellStart"/>
            <w:r>
              <w:rPr>
                <w:b/>
                <w:sz w:val="20"/>
              </w:rPr>
              <w:t>Scopus</w:t>
            </w:r>
            <w:proofErr w:type="spellEnd"/>
            <w:r>
              <w:rPr>
                <w:b/>
                <w:sz w:val="20"/>
              </w:rPr>
              <w:t>:</w:t>
            </w:r>
            <w:r>
              <w:rPr>
                <w:b/>
                <w:spacing w:val="1"/>
                <w:sz w:val="20"/>
              </w:rPr>
              <w:t xml:space="preserve"> </w:t>
            </w:r>
            <w:hyperlink r:id="rId11">
              <w:proofErr w:type="spellStart"/>
              <w:r>
                <w:rPr>
                  <w:color w:val="0000FF"/>
                  <w:spacing w:val="-1"/>
                  <w:sz w:val="20"/>
                  <w:u w:val="single" w:color="0000FF"/>
                </w:rPr>
                <w:t>https</w:t>
              </w:r>
              <w:proofErr w:type="spellEnd"/>
              <w:r>
                <w:rPr>
                  <w:color w:val="0000FF"/>
                  <w:spacing w:val="-1"/>
                  <w:sz w:val="20"/>
                  <w:u w:val="single" w:color="0000FF"/>
                </w:rPr>
                <w:t>://</w:t>
              </w:r>
              <w:proofErr w:type="spellStart"/>
              <w:r>
                <w:rPr>
                  <w:color w:val="0000FF"/>
                  <w:spacing w:val="-1"/>
                  <w:sz w:val="20"/>
                  <w:u w:val="single" w:color="0000FF"/>
                </w:rPr>
                <w:t>www.scopus.com</w:t>
              </w:r>
              <w:proofErr w:type="spellEnd"/>
              <w:r>
                <w:rPr>
                  <w:color w:val="0000FF"/>
                  <w:spacing w:val="-1"/>
                  <w:sz w:val="20"/>
                  <w:u w:val="single" w:color="0000FF"/>
                </w:rPr>
                <w:t>/</w:t>
              </w:r>
              <w:proofErr w:type="spellStart"/>
              <w:r>
                <w:rPr>
                  <w:color w:val="0000FF"/>
                  <w:spacing w:val="-1"/>
                  <w:sz w:val="20"/>
                  <w:u w:val="single" w:color="0000FF"/>
                </w:rPr>
                <w:t>authid</w:t>
              </w:r>
              <w:proofErr w:type="spellEnd"/>
              <w:r>
                <w:rPr>
                  <w:color w:val="0000FF"/>
                  <w:spacing w:val="-1"/>
                  <w:sz w:val="20"/>
                  <w:u w:val="single" w:color="0000FF"/>
                </w:rPr>
                <w:t>/</w:t>
              </w:r>
              <w:proofErr w:type="spellStart"/>
              <w:r>
                <w:rPr>
                  <w:color w:val="0000FF"/>
                  <w:spacing w:val="-1"/>
                  <w:sz w:val="20"/>
                  <w:u w:val="single" w:color="0000FF"/>
                </w:rPr>
                <w:t>detail.uri</w:t>
              </w:r>
              <w:proofErr w:type="spellEnd"/>
              <w:r>
                <w:rPr>
                  <w:color w:val="0000FF"/>
                  <w:spacing w:val="-1"/>
                  <w:sz w:val="20"/>
                  <w:u w:val="single" w:color="0000FF"/>
                </w:rPr>
                <w:t>?</w:t>
              </w:r>
              <w:proofErr w:type="spellStart"/>
              <w:r>
                <w:rPr>
                  <w:color w:val="0000FF"/>
                  <w:spacing w:val="-1"/>
                  <w:sz w:val="20"/>
                  <w:u w:val="single" w:color="0000FF"/>
                </w:rPr>
                <w:t>authorId=57193055459</w:t>
              </w:r>
              <w:proofErr w:type="spellEnd"/>
            </w:hyperlink>
            <w:r>
              <w:rPr>
                <w:color w:val="0000FF"/>
                <w:sz w:val="20"/>
              </w:rPr>
              <w:t xml:space="preserve"> </w:t>
            </w:r>
            <w:r>
              <w:rPr>
                <w:b/>
                <w:sz w:val="20"/>
              </w:rPr>
              <w:t>Профіль</w:t>
            </w:r>
            <w:r>
              <w:rPr>
                <w:b/>
                <w:spacing w:val="-5"/>
                <w:sz w:val="20"/>
              </w:rPr>
              <w:t xml:space="preserve"> </w:t>
            </w:r>
            <w:proofErr w:type="spellStart"/>
            <w:r>
              <w:rPr>
                <w:b/>
                <w:sz w:val="20"/>
              </w:rPr>
              <w:t>Google</w:t>
            </w:r>
            <w:proofErr w:type="spellEnd"/>
            <w:r>
              <w:rPr>
                <w:b/>
                <w:spacing w:val="4"/>
                <w:sz w:val="20"/>
              </w:rPr>
              <w:t xml:space="preserve"> </w:t>
            </w:r>
            <w:proofErr w:type="spellStart"/>
            <w:r>
              <w:rPr>
                <w:b/>
                <w:sz w:val="20"/>
              </w:rPr>
              <w:t>Scholar</w:t>
            </w:r>
            <w:proofErr w:type="spellEnd"/>
            <w:r>
              <w:rPr>
                <w:b/>
                <w:sz w:val="20"/>
              </w:rPr>
              <w:t>:</w:t>
            </w:r>
          </w:p>
          <w:p w:rsidR="00744475" w:rsidRDefault="002559A9">
            <w:pPr>
              <w:pStyle w:val="TableParagraph"/>
              <w:spacing w:line="242" w:lineRule="auto"/>
              <w:rPr>
                <w:b/>
                <w:sz w:val="20"/>
              </w:rPr>
            </w:pPr>
            <w:hyperlink r:id="rId12">
              <w:r w:rsidR="00854CC0">
                <w:rPr>
                  <w:color w:val="0000FF"/>
                  <w:sz w:val="20"/>
                  <w:u w:val="single" w:color="0000FF"/>
                </w:rPr>
                <w:t>https://scholar.google.com.ua/citations?user=OgANQN0AAAAJ&amp;hl=ru&amp;oi=sra</w:t>
              </w:r>
            </w:hyperlink>
            <w:r w:rsidR="00854CC0">
              <w:rPr>
                <w:color w:val="0000FF"/>
                <w:spacing w:val="1"/>
                <w:sz w:val="20"/>
              </w:rPr>
              <w:t xml:space="preserve"> </w:t>
            </w:r>
            <w:hyperlink r:id="rId13">
              <w:r w:rsidR="00854CC0">
                <w:rPr>
                  <w:color w:val="0000FF"/>
                  <w:spacing w:val="-1"/>
                  <w:sz w:val="20"/>
                  <w:u w:val="single" w:color="0000FF"/>
                </w:rPr>
                <w:t>https://scholar.google.com.ua/citations?user=WCi13VwAAAAJ&amp;hl=ru&amp;authuser=1</w:t>
              </w:r>
            </w:hyperlink>
            <w:r w:rsidR="00854CC0">
              <w:rPr>
                <w:color w:val="0000FF"/>
                <w:sz w:val="20"/>
              </w:rPr>
              <w:t xml:space="preserve"> </w:t>
            </w:r>
            <w:r w:rsidR="00854CC0">
              <w:rPr>
                <w:b/>
                <w:sz w:val="20"/>
              </w:rPr>
              <w:t>Профіль</w:t>
            </w:r>
            <w:r w:rsidR="00854CC0">
              <w:rPr>
                <w:b/>
                <w:spacing w:val="-5"/>
                <w:sz w:val="20"/>
              </w:rPr>
              <w:t xml:space="preserve"> </w:t>
            </w:r>
            <w:proofErr w:type="spellStart"/>
            <w:r w:rsidR="00854CC0">
              <w:rPr>
                <w:b/>
                <w:sz w:val="20"/>
              </w:rPr>
              <w:t>ResearchGate</w:t>
            </w:r>
            <w:proofErr w:type="spellEnd"/>
            <w:r w:rsidR="00854CC0">
              <w:rPr>
                <w:b/>
                <w:sz w:val="20"/>
              </w:rPr>
              <w:t>:</w:t>
            </w:r>
          </w:p>
          <w:p w:rsidR="00744475" w:rsidRDefault="002559A9">
            <w:pPr>
              <w:pStyle w:val="TableParagraph"/>
              <w:spacing w:line="224" w:lineRule="exact"/>
              <w:rPr>
                <w:sz w:val="20"/>
              </w:rPr>
            </w:pPr>
            <w:hyperlink r:id="rId14">
              <w:r w:rsidR="00854CC0">
                <w:rPr>
                  <w:color w:val="0000FF"/>
                  <w:sz w:val="20"/>
                  <w:u w:val="single" w:color="0000FF"/>
                </w:rPr>
                <w:t>https://www.researchgate.net/scientific-contributions/2165223127_Lubov_Pomytkina</w:t>
              </w:r>
            </w:hyperlink>
          </w:p>
          <w:p w:rsidR="00744475" w:rsidRDefault="00854CC0">
            <w:pPr>
              <w:pStyle w:val="TableParagraph"/>
              <w:spacing w:before="3" w:line="215" w:lineRule="exact"/>
              <w:rPr>
                <w:b/>
                <w:sz w:val="20"/>
              </w:rPr>
            </w:pPr>
            <w:r>
              <w:rPr>
                <w:b/>
                <w:sz w:val="20"/>
              </w:rPr>
              <w:t>Профіль</w:t>
            </w:r>
            <w:r>
              <w:rPr>
                <w:b/>
                <w:spacing w:val="-4"/>
                <w:sz w:val="20"/>
              </w:rPr>
              <w:t xml:space="preserve"> </w:t>
            </w:r>
            <w:r>
              <w:rPr>
                <w:b/>
                <w:sz w:val="20"/>
              </w:rPr>
              <w:t>на</w:t>
            </w:r>
            <w:r>
              <w:rPr>
                <w:b/>
                <w:spacing w:val="-2"/>
                <w:sz w:val="20"/>
              </w:rPr>
              <w:t xml:space="preserve"> </w:t>
            </w:r>
            <w:proofErr w:type="spellStart"/>
            <w:r>
              <w:rPr>
                <w:b/>
                <w:sz w:val="20"/>
              </w:rPr>
              <w:t>сайті</w:t>
            </w:r>
            <w:proofErr w:type="spellEnd"/>
            <w:r>
              <w:rPr>
                <w:b/>
                <w:sz w:val="20"/>
              </w:rPr>
              <w:t xml:space="preserve"> </w:t>
            </w:r>
            <w:proofErr w:type="spellStart"/>
            <w:r>
              <w:rPr>
                <w:b/>
                <w:sz w:val="20"/>
              </w:rPr>
              <w:t>НТБ</w:t>
            </w:r>
            <w:proofErr w:type="spellEnd"/>
            <w:r>
              <w:rPr>
                <w:b/>
                <w:spacing w:val="-1"/>
                <w:sz w:val="20"/>
              </w:rPr>
              <w:t xml:space="preserve"> </w:t>
            </w:r>
            <w:proofErr w:type="spellStart"/>
            <w:r>
              <w:rPr>
                <w:b/>
                <w:sz w:val="20"/>
              </w:rPr>
              <w:t>НАУ</w:t>
            </w:r>
            <w:proofErr w:type="spellEnd"/>
            <w:r>
              <w:rPr>
                <w:b/>
                <w:sz w:val="20"/>
              </w:rPr>
              <w:t>:</w:t>
            </w:r>
          </w:p>
        </w:tc>
      </w:tr>
    </w:tbl>
    <w:p w:rsidR="00744475" w:rsidRDefault="00744475">
      <w:pPr>
        <w:spacing w:line="215" w:lineRule="exact"/>
        <w:rPr>
          <w:sz w:val="20"/>
        </w:rPr>
        <w:sectPr w:rsidR="00744475">
          <w:pgSz w:w="11910" w:h="16840"/>
          <w:pgMar w:top="1120" w:right="380" w:bottom="280" w:left="880"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6"/>
        <w:gridCol w:w="7160"/>
      </w:tblGrid>
      <w:tr w:rsidR="00744475">
        <w:trPr>
          <w:trHeight w:val="2280"/>
        </w:trPr>
        <w:tc>
          <w:tcPr>
            <w:tcW w:w="3266" w:type="dxa"/>
          </w:tcPr>
          <w:p w:rsidR="00744475" w:rsidRDefault="00744475">
            <w:pPr>
              <w:pStyle w:val="TableParagraph"/>
              <w:ind w:left="0"/>
            </w:pPr>
          </w:p>
        </w:tc>
        <w:tc>
          <w:tcPr>
            <w:tcW w:w="7160" w:type="dxa"/>
          </w:tcPr>
          <w:p w:rsidR="00744475" w:rsidRDefault="002559A9">
            <w:pPr>
              <w:pStyle w:val="TableParagraph"/>
              <w:spacing w:line="220" w:lineRule="exact"/>
              <w:rPr>
                <w:sz w:val="20"/>
              </w:rPr>
            </w:pPr>
            <w:hyperlink r:id="rId15">
              <w:r w:rsidR="00854CC0">
                <w:rPr>
                  <w:color w:val="0000FF"/>
                  <w:sz w:val="20"/>
                  <w:u w:val="single" w:color="0000FF"/>
                </w:rPr>
                <w:t>http://www.lib.nau.edu.ua/naukpraci/teacher.php?id=10616</w:t>
              </w:r>
            </w:hyperlink>
          </w:p>
          <w:p w:rsidR="00744475" w:rsidRDefault="00854CC0">
            <w:pPr>
              <w:pStyle w:val="TableParagraph"/>
              <w:spacing w:before="5"/>
              <w:rPr>
                <w:b/>
                <w:sz w:val="20"/>
              </w:rPr>
            </w:pPr>
            <w:r>
              <w:rPr>
                <w:b/>
                <w:sz w:val="20"/>
              </w:rPr>
              <w:t>Профіль</w:t>
            </w:r>
            <w:r>
              <w:rPr>
                <w:b/>
                <w:spacing w:val="1"/>
                <w:sz w:val="20"/>
              </w:rPr>
              <w:t xml:space="preserve"> </w:t>
            </w:r>
            <w:r>
              <w:rPr>
                <w:b/>
                <w:sz w:val="20"/>
              </w:rPr>
              <w:t>у</w:t>
            </w:r>
            <w:r>
              <w:rPr>
                <w:b/>
                <w:spacing w:val="1"/>
                <w:sz w:val="20"/>
              </w:rPr>
              <w:t xml:space="preserve"> </w:t>
            </w:r>
            <w:proofErr w:type="spellStart"/>
            <w:r>
              <w:rPr>
                <w:b/>
                <w:sz w:val="20"/>
              </w:rPr>
              <w:t>репозитарії</w:t>
            </w:r>
            <w:proofErr w:type="spellEnd"/>
            <w:r>
              <w:rPr>
                <w:b/>
                <w:spacing w:val="1"/>
                <w:sz w:val="20"/>
              </w:rPr>
              <w:t xml:space="preserve"> </w:t>
            </w:r>
            <w:proofErr w:type="spellStart"/>
            <w:r>
              <w:rPr>
                <w:b/>
                <w:sz w:val="20"/>
              </w:rPr>
              <w:t>НАУ</w:t>
            </w:r>
            <w:proofErr w:type="spellEnd"/>
            <w:r>
              <w:rPr>
                <w:b/>
                <w:spacing w:val="1"/>
                <w:sz w:val="20"/>
              </w:rPr>
              <w:t xml:space="preserve"> </w:t>
            </w:r>
            <w:r>
              <w:rPr>
                <w:b/>
                <w:sz w:val="20"/>
              </w:rPr>
              <w:t>(</w:t>
            </w:r>
            <w:proofErr w:type="spellStart"/>
            <w:r>
              <w:rPr>
                <w:b/>
                <w:sz w:val="20"/>
              </w:rPr>
              <w:t>повний</w:t>
            </w:r>
            <w:proofErr w:type="spellEnd"/>
            <w:r>
              <w:rPr>
                <w:b/>
                <w:spacing w:val="1"/>
                <w:sz w:val="20"/>
              </w:rPr>
              <w:t xml:space="preserve"> </w:t>
            </w:r>
            <w:r>
              <w:rPr>
                <w:b/>
                <w:sz w:val="20"/>
              </w:rPr>
              <w:t>перелік</w:t>
            </w:r>
            <w:r>
              <w:rPr>
                <w:b/>
                <w:spacing w:val="1"/>
                <w:sz w:val="20"/>
              </w:rPr>
              <w:t xml:space="preserve"> </w:t>
            </w:r>
            <w:r>
              <w:rPr>
                <w:b/>
                <w:sz w:val="20"/>
              </w:rPr>
              <w:t>наукових</w:t>
            </w:r>
            <w:r>
              <w:rPr>
                <w:b/>
                <w:spacing w:val="1"/>
                <w:sz w:val="20"/>
              </w:rPr>
              <w:t xml:space="preserve"> </w:t>
            </w:r>
            <w:r>
              <w:rPr>
                <w:b/>
                <w:sz w:val="20"/>
              </w:rPr>
              <w:t>і</w:t>
            </w:r>
            <w:r>
              <w:rPr>
                <w:b/>
                <w:spacing w:val="1"/>
                <w:sz w:val="20"/>
              </w:rPr>
              <w:t xml:space="preserve"> </w:t>
            </w:r>
            <w:r>
              <w:rPr>
                <w:b/>
                <w:sz w:val="20"/>
              </w:rPr>
              <w:t>навчально-</w:t>
            </w:r>
            <w:r>
              <w:rPr>
                <w:b/>
                <w:spacing w:val="-47"/>
                <w:sz w:val="20"/>
              </w:rPr>
              <w:t xml:space="preserve"> </w:t>
            </w:r>
            <w:r>
              <w:rPr>
                <w:b/>
                <w:sz w:val="20"/>
              </w:rPr>
              <w:t>методичних</w:t>
            </w:r>
            <w:r>
              <w:rPr>
                <w:b/>
                <w:spacing w:val="-4"/>
                <w:sz w:val="20"/>
              </w:rPr>
              <w:t xml:space="preserve"> </w:t>
            </w:r>
            <w:r>
              <w:rPr>
                <w:b/>
                <w:sz w:val="20"/>
              </w:rPr>
              <w:t>праць):</w:t>
            </w:r>
          </w:p>
          <w:p w:rsidR="00744475" w:rsidRDefault="002559A9">
            <w:pPr>
              <w:pStyle w:val="TableParagraph"/>
              <w:rPr>
                <w:sz w:val="20"/>
              </w:rPr>
            </w:pPr>
            <w:hyperlink r:id="rId16">
              <w:proofErr w:type="spellStart"/>
              <w:r w:rsidR="00854CC0">
                <w:rPr>
                  <w:color w:val="0000FF"/>
                  <w:sz w:val="20"/>
                  <w:u w:val="single" w:color="0000FF"/>
                </w:rPr>
                <w:t>http</w:t>
              </w:r>
              <w:proofErr w:type="spellEnd"/>
              <w:r w:rsidR="00854CC0">
                <w:rPr>
                  <w:color w:val="0000FF"/>
                  <w:sz w:val="20"/>
                  <w:u w:val="single" w:color="0000FF"/>
                </w:rPr>
                <w:t>://</w:t>
              </w:r>
              <w:proofErr w:type="spellStart"/>
              <w:r w:rsidR="00854CC0">
                <w:rPr>
                  <w:color w:val="0000FF"/>
                  <w:sz w:val="20"/>
                  <w:u w:val="single" w:color="0000FF"/>
                </w:rPr>
                <w:t>dspace.nau.edu.ua</w:t>
              </w:r>
              <w:proofErr w:type="spellEnd"/>
              <w:r w:rsidR="00854CC0">
                <w:rPr>
                  <w:color w:val="0000FF"/>
                  <w:sz w:val="20"/>
                  <w:u w:val="single" w:color="0000FF"/>
                </w:rPr>
                <w:t>/simple-</w:t>
              </w:r>
            </w:hyperlink>
            <w:r w:rsidR="00854CC0">
              <w:rPr>
                <w:color w:val="0000FF"/>
                <w:spacing w:val="1"/>
                <w:sz w:val="20"/>
              </w:rPr>
              <w:t xml:space="preserve"> </w:t>
            </w:r>
            <w:hyperlink r:id="rId17">
              <w:proofErr w:type="spellStart"/>
              <w:r w:rsidR="00854CC0">
                <w:rPr>
                  <w:color w:val="0000FF"/>
                  <w:spacing w:val="-1"/>
                  <w:sz w:val="20"/>
                  <w:u w:val="single" w:color="0000FF"/>
                </w:rPr>
                <w:t>search</w:t>
              </w:r>
              <w:proofErr w:type="spellEnd"/>
              <w:r w:rsidR="00854CC0">
                <w:rPr>
                  <w:color w:val="0000FF"/>
                  <w:spacing w:val="-1"/>
                  <w:sz w:val="20"/>
                  <w:u w:val="single" w:color="0000FF"/>
                </w:rPr>
                <w:t>?</w:t>
              </w:r>
              <w:proofErr w:type="spellStart"/>
              <w:r w:rsidR="00854CC0">
                <w:rPr>
                  <w:color w:val="0000FF"/>
                  <w:spacing w:val="-1"/>
                  <w:sz w:val="20"/>
                  <w:u w:val="single" w:color="0000FF"/>
                </w:rPr>
                <w:t>query=author</w:t>
              </w:r>
              <w:proofErr w:type="spellEnd"/>
              <w:r w:rsidR="00854CC0">
                <w:rPr>
                  <w:color w:val="0000FF"/>
                  <w:spacing w:val="-1"/>
                  <w:sz w:val="20"/>
                  <w:u w:val="single" w:color="0000FF"/>
                </w:rPr>
                <w:t>:%D0%</w:t>
              </w:r>
              <w:proofErr w:type="spellStart"/>
              <w:r w:rsidR="00854CC0">
                <w:rPr>
                  <w:color w:val="0000FF"/>
                  <w:spacing w:val="-1"/>
                  <w:sz w:val="20"/>
                  <w:u w:val="single" w:color="0000FF"/>
                </w:rPr>
                <w:t>BF</w:t>
              </w:r>
              <w:proofErr w:type="spellEnd"/>
              <w:r w:rsidR="00854CC0">
                <w:rPr>
                  <w:color w:val="0000FF"/>
                  <w:spacing w:val="-1"/>
                  <w:sz w:val="20"/>
                  <w:u w:val="single" w:color="0000FF"/>
                </w:rPr>
                <w:t>%D0%</w:t>
              </w:r>
              <w:proofErr w:type="spellStart"/>
              <w:r w:rsidR="00854CC0">
                <w:rPr>
                  <w:color w:val="0000FF"/>
                  <w:spacing w:val="-1"/>
                  <w:sz w:val="20"/>
                  <w:u w:val="single" w:color="0000FF"/>
                </w:rPr>
                <w:t>BE</w:t>
              </w:r>
              <w:proofErr w:type="spellEnd"/>
              <w:r w:rsidR="00854CC0">
                <w:rPr>
                  <w:color w:val="0000FF"/>
                  <w:spacing w:val="-1"/>
                  <w:sz w:val="20"/>
                  <w:u w:val="single" w:color="0000FF"/>
                </w:rPr>
                <w:t>%D0%</w:t>
              </w:r>
              <w:proofErr w:type="spellStart"/>
              <w:r w:rsidR="00854CC0">
                <w:rPr>
                  <w:color w:val="0000FF"/>
                  <w:spacing w:val="-1"/>
                  <w:sz w:val="20"/>
                  <w:u w:val="single" w:color="0000FF"/>
                </w:rPr>
                <w:t>BC</w:t>
              </w:r>
              <w:proofErr w:type="spellEnd"/>
              <w:r w:rsidR="00854CC0">
                <w:rPr>
                  <w:color w:val="0000FF"/>
                  <w:spacing w:val="-1"/>
                  <w:sz w:val="20"/>
                  <w:u w:val="single" w:color="0000FF"/>
                </w:rPr>
                <w:t>%D0%B8%D1%82%D0%</w:t>
              </w:r>
              <w:proofErr w:type="spellStart"/>
              <w:r w:rsidR="00854CC0">
                <w:rPr>
                  <w:color w:val="0000FF"/>
                  <w:spacing w:val="-1"/>
                  <w:sz w:val="20"/>
                  <w:u w:val="single" w:color="0000FF"/>
                </w:rPr>
                <w:t>BAi</w:t>
              </w:r>
              <w:proofErr w:type="spellEnd"/>
              <w:r w:rsidR="00854CC0">
                <w:rPr>
                  <w:color w:val="0000FF"/>
                  <w:spacing w:val="-1"/>
                  <w:sz w:val="20"/>
                  <w:u w:val="single" w:color="0000FF"/>
                </w:rPr>
                <w:t>%</w:t>
              </w:r>
            </w:hyperlink>
            <w:r w:rsidR="00854CC0">
              <w:rPr>
                <w:color w:val="0000FF"/>
                <w:sz w:val="20"/>
              </w:rPr>
              <w:t xml:space="preserve"> </w:t>
            </w:r>
            <w:hyperlink r:id="rId18">
              <w:r w:rsidR="00854CC0">
                <w:rPr>
                  <w:color w:val="0000FF"/>
                  <w:sz w:val="20"/>
                  <w:u w:val="single" w:color="0000FF"/>
                </w:rPr>
                <w:t>D0%</w:t>
              </w:r>
              <w:proofErr w:type="spellStart"/>
              <w:r w:rsidR="00854CC0">
                <w:rPr>
                  <w:color w:val="0000FF"/>
                  <w:sz w:val="20"/>
                  <w:u w:val="single" w:color="0000FF"/>
                </w:rPr>
                <w:t>BD</w:t>
              </w:r>
              <w:proofErr w:type="spellEnd"/>
              <w:r w:rsidR="00854CC0">
                <w:rPr>
                  <w:color w:val="0000FF"/>
                  <w:sz w:val="20"/>
                  <w:u w:val="single" w:color="0000FF"/>
                </w:rPr>
                <w:t>%D0%B0</w:t>
              </w:r>
            </w:hyperlink>
          </w:p>
          <w:p w:rsidR="00744475" w:rsidRDefault="00854CC0">
            <w:pPr>
              <w:pStyle w:val="TableParagraph"/>
              <w:spacing w:line="298" w:lineRule="exact"/>
              <w:rPr>
                <w:b/>
                <w:sz w:val="26"/>
              </w:rPr>
            </w:pPr>
            <w:r>
              <w:rPr>
                <w:b/>
                <w:sz w:val="26"/>
              </w:rPr>
              <w:t>Тел.:</w:t>
            </w:r>
            <w:r>
              <w:rPr>
                <w:b/>
                <w:spacing w:val="-1"/>
                <w:sz w:val="26"/>
              </w:rPr>
              <w:t xml:space="preserve"> </w:t>
            </w:r>
            <w:r>
              <w:rPr>
                <w:b/>
                <w:sz w:val="26"/>
              </w:rPr>
              <w:t>093-499-0550</w:t>
            </w:r>
          </w:p>
          <w:p w:rsidR="00744475" w:rsidRDefault="00854CC0">
            <w:pPr>
              <w:pStyle w:val="TableParagraph"/>
              <w:spacing w:line="298" w:lineRule="exact"/>
              <w:rPr>
                <w:b/>
                <w:sz w:val="26"/>
              </w:rPr>
            </w:pPr>
            <w:r>
              <w:rPr>
                <w:b/>
                <w:sz w:val="26"/>
              </w:rPr>
              <w:t>E-</w:t>
            </w:r>
            <w:proofErr w:type="spellStart"/>
            <w:r>
              <w:rPr>
                <w:b/>
                <w:sz w:val="26"/>
              </w:rPr>
              <w:t>mail</w:t>
            </w:r>
            <w:proofErr w:type="spellEnd"/>
            <w:r>
              <w:rPr>
                <w:b/>
                <w:sz w:val="26"/>
              </w:rPr>
              <w:t>:</w:t>
            </w:r>
            <w:r>
              <w:rPr>
                <w:b/>
                <w:spacing w:val="-5"/>
                <w:sz w:val="26"/>
              </w:rPr>
              <w:t xml:space="preserve"> </w:t>
            </w:r>
            <w:hyperlink r:id="rId19">
              <w:proofErr w:type="spellStart"/>
              <w:r>
                <w:rPr>
                  <w:b/>
                  <w:sz w:val="26"/>
                </w:rPr>
                <w:t>Lyubvit</w:t>
              </w:r>
              <w:proofErr w:type="spellEnd"/>
              <w:r>
                <w:rPr>
                  <w:b/>
                  <w:sz w:val="26"/>
                </w:rPr>
                <w:t>@</w:t>
              </w:r>
              <w:proofErr w:type="spellStart"/>
              <w:r>
                <w:rPr>
                  <w:b/>
                  <w:sz w:val="26"/>
                </w:rPr>
                <w:t>bigmir.net</w:t>
              </w:r>
              <w:proofErr w:type="spellEnd"/>
            </w:hyperlink>
          </w:p>
          <w:p w:rsidR="00744475" w:rsidRDefault="00854CC0">
            <w:pPr>
              <w:pStyle w:val="TableParagraph"/>
              <w:spacing w:line="289" w:lineRule="exact"/>
              <w:rPr>
                <w:b/>
                <w:sz w:val="26"/>
              </w:rPr>
            </w:pPr>
            <w:r>
              <w:rPr>
                <w:b/>
                <w:sz w:val="26"/>
              </w:rPr>
              <w:t>Робоче</w:t>
            </w:r>
            <w:r>
              <w:rPr>
                <w:b/>
                <w:spacing w:val="-1"/>
                <w:sz w:val="26"/>
              </w:rPr>
              <w:t xml:space="preserve"> </w:t>
            </w:r>
            <w:r>
              <w:rPr>
                <w:b/>
                <w:sz w:val="26"/>
              </w:rPr>
              <w:t>місце:</w:t>
            </w:r>
            <w:r>
              <w:rPr>
                <w:b/>
                <w:spacing w:val="-1"/>
                <w:sz w:val="26"/>
              </w:rPr>
              <w:t xml:space="preserve"> </w:t>
            </w:r>
            <w:r>
              <w:rPr>
                <w:b/>
                <w:sz w:val="26"/>
              </w:rPr>
              <w:t>8</w:t>
            </w:r>
            <w:r>
              <w:rPr>
                <w:b/>
                <w:spacing w:val="-1"/>
                <w:sz w:val="26"/>
              </w:rPr>
              <w:t xml:space="preserve"> </w:t>
            </w:r>
            <w:r>
              <w:rPr>
                <w:b/>
                <w:sz w:val="26"/>
              </w:rPr>
              <w:t>корпус,</w:t>
            </w:r>
            <w:r>
              <w:rPr>
                <w:b/>
                <w:spacing w:val="1"/>
                <w:sz w:val="26"/>
              </w:rPr>
              <w:t xml:space="preserve"> </w:t>
            </w:r>
            <w:proofErr w:type="spellStart"/>
            <w:r>
              <w:rPr>
                <w:b/>
                <w:sz w:val="26"/>
              </w:rPr>
              <w:t>ауд</w:t>
            </w:r>
            <w:proofErr w:type="spellEnd"/>
            <w:r>
              <w:rPr>
                <w:b/>
                <w:sz w:val="26"/>
              </w:rPr>
              <w:t>. 1201;</w:t>
            </w:r>
            <w:r>
              <w:rPr>
                <w:b/>
                <w:spacing w:val="-1"/>
                <w:sz w:val="26"/>
              </w:rPr>
              <w:t xml:space="preserve"> </w:t>
            </w:r>
            <w:r>
              <w:rPr>
                <w:b/>
                <w:sz w:val="26"/>
              </w:rPr>
              <w:t>1203</w:t>
            </w:r>
          </w:p>
        </w:tc>
      </w:tr>
      <w:tr w:rsidR="00744475">
        <w:trPr>
          <w:trHeight w:val="594"/>
        </w:trPr>
        <w:tc>
          <w:tcPr>
            <w:tcW w:w="3266" w:type="dxa"/>
          </w:tcPr>
          <w:p w:rsidR="00744475" w:rsidRDefault="00854CC0">
            <w:pPr>
              <w:pStyle w:val="TableParagraph"/>
              <w:spacing w:line="290" w:lineRule="exact"/>
              <w:ind w:left="110"/>
              <w:rPr>
                <w:b/>
                <w:sz w:val="26"/>
              </w:rPr>
            </w:pPr>
            <w:r>
              <w:rPr>
                <w:b/>
                <w:sz w:val="26"/>
              </w:rPr>
              <w:t>Оригінальність</w:t>
            </w:r>
          </w:p>
          <w:p w:rsidR="00744475" w:rsidRDefault="00854CC0">
            <w:pPr>
              <w:pStyle w:val="TableParagraph"/>
              <w:spacing w:line="285" w:lineRule="exact"/>
              <w:ind w:left="110"/>
              <w:rPr>
                <w:b/>
                <w:sz w:val="26"/>
              </w:rPr>
            </w:pPr>
            <w:r>
              <w:rPr>
                <w:b/>
                <w:sz w:val="26"/>
              </w:rPr>
              <w:t>навчальної</w:t>
            </w:r>
            <w:r>
              <w:rPr>
                <w:b/>
                <w:spacing w:val="-7"/>
                <w:sz w:val="26"/>
              </w:rPr>
              <w:t xml:space="preserve"> </w:t>
            </w:r>
            <w:r>
              <w:rPr>
                <w:b/>
                <w:sz w:val="26"/>
              </w:rPr>
              <w:t>дисципліни</w:t>
            </w:r>
          </w:p>
        </w:tc>
        <w:tc>
          <w:tcPr>
            <w:tcW w:w="7160" w:type="dxa"/>
          </w:tcPr>
          <w:p w:rsidR="00744475" w:rsidRDefault="00854CC0">
            <w:pPr>
              <w:pStyle w:val="TableParagraph"/>
              <w:spacing w:line="291" w:lineRule="exact"/>
              <w:ind w:left="2363" w:right="2357"/>
              <w:jc w:val="center"/>
              <w:rPr>
                <w:b/>
                <w:sz w:val="26"/>
              </w:rPr>
            </w:pPr>
            <w:r>
              <w:rPr>
                <w:b/>
                <w:sz w:val="26"/>
              </w:rPr>
              <w:t>Авторська</w:t>
            </w:r>
            <w:r>
              <w:rPr>
                <w:b/>
                <w:spacing w:val="-3"/>
                <w:sz w:val="26"/>
              </w:rPr>
              <w:t xml:space="preserve"> </w:t>
            </w:r>
            <w:r>
              <w:rPr>
                <w:b/>
                <w:sz w:val="26"/>
              </w:rPr>
              <w:t>розробка</w:t>
            </w:r>
          </w:p>
        </w:tc>
      </w:tr>
      <w:tr w:rsidR="00744475">
        <w:trPr>
          <w:trHeight w:val="302"/>
        </w:trPr>
        <w:tc>
          <w:tcPr>
            <w:tcW w:w="3266" w:type="dxa"/>
          </w:tcPr>
          <w:p w:rsidR="00744475" w:rsidRDefault="00854CC0">
            <w:pPr>
              <w:pStyle w:val="TableParagraph"/>
              <w:spacing w:line="282" w:lineRule="exact"/>
              <w:ind w:left="110"/>
              <w:rPr>
                <w:b/>
                <w:sz w:val="26"/>
              </w:rPr>
            </w:pPr>
            <w:proofErr w:type="spellStart"/>
            <w:r>
              <w:rPr>
                <w:b/>
                <w:sz w:val="26"/>
              </w:rPr>
              <w:t>Лінк</w:t>
            </w:r>
            <w:proofErr w:type="spellEnd"/>
            <w:r>
              <w:rPr>
                <w:b/>
                <w:spacing w:val="-5"/>
                <w:sz w:val="26"/>
              </w:rPr>
              <w:t xml:space="preserve"> </w:t>
            </w:r>
            <w:r>
              <w:rPr>
                <w:b/>
                <w:sz w:val="26"/>
              </w:rPr>
              <w:t>на</w:t>
            </w:r>
            <w:r>
              <w:rPr>
                <w:b/>
                <w:spacing w:val="-3"/>
                <w:sz w:val="26"/>
              </w:rPr>
              <w:t xml:space="preserve"> </w:t>
            </w:r>
            <w:r>
              <w:rPr>
                <w:b/>
                <w:sz w:val="26"/>
              </w:rPr>
              <w:t>дисципліну</w:t>
            </w:r>
          </w:p>
        </w:tc>
        <w:tc>
          <w:tcPr>
            <w:tcW w:w="7160" w:type="dxa"/>
          </w:tcPr>
          <w:p w:rsidR="00744475" w:rsidRDefault="00744475">
            <w:pPr>
              <w:pStyle w:val="TableParagraph"/>
              <w:ind w:left="0"/>
            </w:pPr>
          </w:p>
        </w:tc>
      </w:tr>
    </w:tbl>
    <w:p w:rsidR="00854CC0" w:rsidRDefault="00854CC0"/>
    <w:sectPr w:rsidR="00854CC0" w:rsidSect="00CD70F3">
      <w:pgSz w:w="11910" w:h="16840"/>
      <w:pgMar w:top="1120" w:right="380" w:bottom="280" w:left="88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C15757"/>
    <w:multiLevelType w:val="hybridMultilevel"/>
    <w:tmpl w:val="CA28DEEC"/>
    <w:lvl w:ilvl="0" w:tplc="82D47EDA">
      <w:start w:val="4"/>
      <w:numFmt w:val="decimal"/>
      <w:lvlText w:val="%1."/>
      <w:lvlJc w:val="left"/>
      <w:pPr>
        <w:ind w:left="109" w:hanging="183"/>
        <w:jc w:val="left"/>
      </w:pPr>
      <w:rPr>
        <w:rFonts w:ascii="Times New Roman" w:eastAsia="Times New Roman" w:hAnsi="Times New Roman" w:cs="Times New Roman" w:hint="default"/>
        <w:w w:val="100"/>
        <w:sz w:val="22"/>
        <w:szCs w:val="22"/>
        <w:lang w:val="uk-UA" w:eastAsia="en-US" w:bidi="ar-SA"/>
      </w:rPr>
    </w:lvl>
    <w:lvl w:ilvl="1" w:tplc="DF4E68B6">
      <w:numFmt w:val="bullet"/>
      <w:lvlText w:val="•"/>
      <w:lvlJc w:val="left"/>
      <w:pPr>
        <w:ind w:left="805" w:hanging="183"/>
      </w:pPr>
      <w:rPr>
        <w:rFonts w:hint="default"/>
        <w:lang w:val="uk-UA" w:eastAsia="en-US" w:bidi="ar-SA"/>
      </w:rPr>
    </w:lvl>
    <w:lvl w:ilvl="2" w:tplc="8E328482">
      <w:numFmt w:val="bullet"/>
      <w:lvlText w:val="•"/>
      <w:lvlJc w:val="left"/>
      <w:pPr>
        <w:ind w:left="1510" w:hanging="183"/>
      </w:pPr>
      <w:rPr>
        <w:rFonts w:hint="default"/>
        <w:lang w:val="uk-UA" w:eastAsia="en-US" w:bidi="ar-SA"/>
      </w:rPr>
    </w:lvl>
    <w:lvl w:ilvl="3" w:tplc="0D20C2FE">
      <w:numFmt w:val="bullet"/>
      <w:lvlText w:val="•"/>
      <w:lvlJc w:val="left"/>
      <w:pPr>
        <w:ind w:left="2215" w:hanging="183"/>
      </w:pPr>
      <w:rPr>
        <w:rFonts w:hint="default"/>
        <w:lang w:val="uk-UA" w:eastAsia="en-US" w:bidi="ar-SA"/>
      </w:rPr>
    </w:lvl>
    <w:lvl w:ilvl="4" w:tplc="1500FC00">
      <w:numFmt w:val="bullet"/>
      <w:lvlText w:val="•"/>
      <w:lvlJc w:val="left"/>
      <w:pPr>
        <w:ind w:left="2920" w:hanging="183"/>
      </w:pPr>
      <w:rPr>
        <w:rFonts w:hint="default"/>
        <w:lang w:val="uk-UA" w:eastAsia="en-US" w:bidi="ar-SA"/>
      </w:rPr>
    </w:lvl>
    <w:lvl w:ilvl="5" w:tplc="4C4C95D8">
      <w:numFmt w:val="bullet"/>
      <w:lvlText w:val="•"/>
      <w:lvlJc w:val="left"/>
      <w:pPr>
        <w:ind w:left="3625" w:hanging="183"/>
      </w:pPr>
      <w:rPr>
        <w:rFonts w:hint="default"/>
        <w:lang w:val="uk-UA" w:eastAsia="en-US" w:bidi="ar-SA"/>
      </w:rPr>
    </w:lvl>
    <w:lvl w:ilvl="6" w:tplc="079C5340">
      <w:numFmt w:val="bullet"/>
      <w:lvlText w:val="•"/>
      <w:lvlJc w:val="left"/>
      <w:pPr>
        <w:ind w:left="4330" w:hanging="183"/>
      </w:pPr>
      <w:rPr>
        <w:rFonts w:hint="default"/>
        <w:lang w:val="uk-UA" w:eastAsia="en-US" w:bidi="ar-SA"/>
      </w:rPr>
    </w:lvl>
    <w:lvl w:ilvl="7" w:tplc="29E6C6D0">
      <w:numFmt w:val="bullet"/>
      <w:lvlText w:val="•"/>
      <w:lvlJc w:val="left"/>
      <w:pPr>
        <w:ind w:left="5035" w:hanging="183"/>
      </w:pPr>
      <w:rPr>
        <w:rFonts w:hint="default"/>
        <w:lang w:val="uk-UA" w:eastAsia="en-US" w:bidi="ar-SA"/>
      </w:rPr>
    </w:lvl>
    <w:lvl w:ilvl="8" w:tplc="A37C3A58">
      <w:numFmt w:val="bullet"/>
      <w:lvlText w:val="•"/>
      <w:lvlJc w:val="left"/>
      <w:pPr>
        <w:ind w:left="5740" w:hanging="183"/>
      </w:pPr>
      <w:rPr>
        <w:rFonts w:hint="default"/>
        <w:lang w:val="uk-UA" w:eastAsia="en-US" w:bidi="ar-SA"/>
      </w:rPr>
    </w:lvl>
  </w:abstractNum>
  <w:abstractNum w:abstractNumId="1">
    <w:nsid w:val="4FFA7043"/>
    <w:multiLevelType w:val="hybridMultilevel"/>
    <w:tmpl w:val="23F4B9A8"/>
    <w:lvl w:ilvl="0" w:tplc="E1366F46">
      <w:start w:val="1"/>
      <w:numFmt w:val="decimal"/>
      <w:lvlText w:val="%1."/>
      <w:lvlJc w:val="left"/>
      <w:pPr>
        <w:ind w:left="608" w:hanging="183"/>
        <w:jc w:val="left"/>
      </w:pPr>
      <w:rPr>
        <w:rFonts w:ascii="Times New Roman" w:eastAsia="Times New Roman" w:hAnsi="Times New Roman" w:cs="Times New Roman" w:hint="default"/>
        <w:w w:val="100"/>
        <w:sz w:val="22"/>
        <w:szCs w:val="22"/>
        <w:lang w:val="uk-UA" w:eastAsia="en-US" w:bidi="ar-SA"/>
      </w:rPr>
    </w:lvl>
    <w:lvl w:ilvl="1" w:tplc="5470E86C">
      <w:numFmt w:val="bullet"/>
      <w:lvlText w:val="•"/>
      <w:lvlJc w:val="left"/>
      <w:pPr>
        <w:ind w:left="1304" w:hanging="183"/>
      </w:pPr>
      <w:rPr>
        <w:rFonts w:hint="default"/>
        <w:lang w:val="uk-UA" w:eastAsia="en-US" w:bidi="ar-SA"/>
      </w:rPr>
    </w:lvl>
    <w:lvl w:ilvl="2" w:tplc="F64EADC8">
      <w:numFmt w:val="bullet"/>
      <w:lvlText w:val="•"/>
      <w:lvlJc w:val="left"/>
      <w:pPr>
        <w:ind w:left="2009" w:hanging="183"/>
      </w:pPr>
      <w:rPr>
        <w:rFonts w:hint="default"/>
        <w:lang w:val="uk-UA" w:eastAsia="en-US" w:bidi="ar-SA"/>
      </w:rPr>
    </w:lvl>
    <w:lvl w:ilvl="3" w:tplc="76C4D6A6">
      <w:numFmt w:val="bullet"/>
      <w:lvlText w:val="•"/>
      <w:lvlJc w:val="left"/>
      <w:pPr>
        <w:ind w:left="2714" w:hanging="183"/>
      </w:pPr>
      <w:rPr>
        <w:rFonts w:hint="default"/>
        <w:lang w:val="uk-UA" w:eastAsia="en-US" w:bidi="ar-SA"/>
      </w:rPr>
    </w:lvl>
    <w:lvl w:ilvl="4" w:tplc="57A24090">
      <w:numFmt w:val="bullet"/>
      <w:lvlText w:val="•"/>
      <w:lvlJc w:val="left"/>
      <w:pPr>
        <w:ind w:left="3419" w:hanging="183"/>
      </w:pPr>
      <w:rPr>
        <w:rFonts w:hint="default"/>
        <w:lang w:val="uk-UA" w:eastAsia="en-US" w:bidi="ar-SA"/>
      </w:rPr>
    </w:lvl>
    <w:lvl w:ilvl="5" w:tplc="4FF00C6A">
      <w:numFmt w:val="bullet"/>
      <w:lvlText w:val="•"/>
      <w:lvlJc w:val="left"/>
      <w:pPr>
        <w:ind w:left="4124" w:hanging="183"/>
      </w:pPr>
      <w:rPr>
        <w:rFonts w:hint="default"/>
        <w:lang w:val="uk-UA" w:eastAsia="en-US" w:bidi="ar-SA"/>
      </w:rPr>
    </w:lvl>
    <w:lvl w:ilvl="6" w:tplc="B6CC68CE">
      <w:numFmt w:val="bullet"/>
      <w:lvlText w:val="•"/>
      <w:lvlJc w:val="left"/>
      <w:pPr>
        <w:ind w:left="4829" w:hanging="183"/>
      </w:pPr>
      <w:rPr>
        <w:rFonts w:hint="default"/>
        <w:lang w:val="uk-UA" w:eastAsia="en-US" w:bidi="ar-SA"/>
      </w:rPr>
    </w:lvl>
    <w:lvl w:ilvl="7" w:tplc="102A75A0">
      <w:numFmt w:val="bullet"/>
      <w:lvlText w:val="•"/>
      <w:lvlJc w:val="left"/>
      <w:pPr>
        <w:ind w:left="5534" w:hanging="183"/>
      </w:pPr>
      <w:rPr>
        <w:rFonts w:hint="default"/>
        <w:lang w:val="uk-UA" w:eastAsia="en-US" w:bidi="ar-SA"/>
      </w:rPr>
    </w:lvl>
    <w:lvl w:ilvl="8" w:tplc="F02EC794">
      <w:numFmt w:val="bullet"/>
      <w:lvlText w:val="•"/>
      <w:lvlJc w:val="left"/>
      <w:pPr>
        <w:ind w:left="6239" w:hanging="183"/>
      </w:pPr>
      <w:rPr>
        <w:rFonts w:hint="default"/>
        <w:lang w:val="uk-UA" w:eastAsia="en-US" w:bidi="ar-S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
  <w:rsids>
    <w:rsidRoot w:val="00744475"/>
    <w:rsid w:val="002559A9"/>
    <w:rsid w:val="002C13A1"/>
    <w:rsid w:val="00391F81"/>
    <w:rsid w:val="006B2C16"/>
    <w:rsid w:val="00744475"/>
    <w:rsid w:val="00854CC0"/>
    <w:rsid w:val="00B36C8D"/>
    <w:rsid w:val="00B6730D"/>
    <w:rsid w:val="00CD70F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70F3"/>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D70F3"/>
    <w:tblPr>
      <w:tblInd w:w="0" w:type="dxa"/>
      <w:tblCellMar>
        <w:top w:w="0" w:type="dxa"/>
        <w:left w:w="0" w:type="dxa"/>
        <w:bottom w:w="0" w:type="dxa"/>
        <w:right w:w="0" w:type="dxa"/>
      </w:tblCellMar>
    </w:tblPr>
  </w:style>
  <w:style w:type="paragraph" w:styleId="a3">
    <w:name w:val="Body Text"/>
    <w:basedOn w:val="a"/>
    <w:uiPriority w:val="1"/>
    <w:qFormat/>
    <w:rsid w:val="00CD70F3"/>
  </w:style>
  <w:style w:type="paragraph" w:styleId="a4">
    <w:name w:val="Title"/>
    <w:basedOn w:val="a"/>
    <w:uiPriority w:val="1"/>
    <w:qFormat/>
    <w:rsid w:val="00CD70F3"/>
    <w:pPr>
      <w:spacing w:before="4" w:line="321" w:lineRule="exact"/>
      <w:ind w:left="2912" w:right="3194"/>
      <w:jc w:val="center"/>
    </w:pPr>
    <w:rPr>
      <w:b/>
      <w:bCs/>
      <w:sz w:val="28"/>
      <w:szCs w:val="28"/>
    </w:rPr>
  </w:style>
  <w:style w:type="paragraph" w:styleId="a5">
    <w:name w:val="List Paragraph"/>
    <w:basedOn w:val="a"/>
    <w:uiPriority w:val="1"/>
    <w:qFormat/>
    <w:rsid w:val="00CD70F3"/>
  </w:style>
  <w:style w:type="paragraph" w:customStyle="1" w:styleId="TableParagraph">
    <w:name w:val="Table Paragraph"/>
    <w:basedOn w:val="a"/>
    <w:uiPriority w:val="1"/>
    <w:qFormat/>
    <w:rsid w:val="00CD70F3"/>
    <w:pPr>
      <w:ind w:left="109"/>
    </w:pPr>
  </w:style>
  <w:style w:type="paragraph" w:styleId="a6">
    <w:name w:val="Balloon Text"/>
    <w:basedOn w:val="a"/>
    <w:link w:val="a7"/>
    <w:uiPriority w:val="99"/>
    <w:semiHidden/>
    <w:unhideWhenUsed/>
    <w:rsid w:val="006B2C16"/>
    <w:rPr>
      <w:rFonts w:ascii="Tahoma" w:hAnsi="Tahoma" w:cs="Tahoma"/>
      <w:sz w:val="16"/>
      <w:szCs w:val="16"/>
    </w:rPr>
  </w:style>
  <w:style w:type="character" w:customStyle="1" w:styleId="a7">
    <w:name w:val="Текст выноски Знак"/>
    <w:basedOn w:val="a0"/>
    <w:link w:val="a6"/>
    <w:uiPriority w:val="99"/>
    <w:semiHidden/>
    <w:rsid w:val="006B2C16"/>
    <w:rPr>
      <w:rFonts w:ascii="Tahoma" w:eastAsia="Times New Roman" w:hAnsi="Tahoma" w:cs="Tahoma"/>
      <w:sz w:val="16"/>
      <w:szCs w:val="16"/>
      <w:lang w:val="uk-UA"/>
    </w:rPr>
  </w:style>
  <w:style w:type="character" w:styleId="a8">
    <w:name w:val="Hyperlink"/>
    <w:basedOn w:val="a0"/>
    <w:uiPriority w:val="99"/>
    <w:unhideWhenUsed/>
    <w:rsid w:val="00B36C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
    <w:qFormat/>
    <w:pPr>
      <w:spacing w:before="4" w:line="321" w:lineRule="exact"/>
      <w:ind w:left="2912" w:right="3194"/>
      <w:jc w:val="center"/>
    </w:pPr>
    <w:rPr>
      <w:b/>
      <w:bCs/>
      <w:sz w:val="28"/>
      <w:szCs w:val="28"/>
    </w:rPr>
  </w:style>
  <w:style w:type="paragraph" w:styleId="a5">
    <w:name w:val="List Paragraph"/>
    <w:basedOn w:val="a"/>
    <w:uiPriority w:val="1"/>
    <w:qFormat/>
  </w:style>
  <w:style w:type="paragraph" w:customStyle="1" w:styleId="TableParagraph">
    <w:name w:val="Table Paragraph"/>
    <w:basedOn w:val="a"/>
    <w:uiPriority w:val="1"/>
    <w:qFormat/>
    <w:pPr>
      <w:ind w:left="109"/>
    </w:pPr>
  </w:style>
  <w:style w:type="paragraph" w:styleId="a6">
    <w:name w:val="Balloon Text"/>
    <w:basedOn w:val="a"/>
    <w:link w:val="a7"/>
    <w:uiPriority w:val="99"/>
    <w:semiHidden/>
    <w:unhideWhenUsed/>
    <w:rsid w:val="006B2C16"/>
    <w:rPr>
      <w:rFonts w:ascii="Tahoma" w:hAnsi="Tahoma" w:cs="Tahoma"/>
      <w:sz w:val="16"/>
      <w:szCs w:val="16"/>
    </w:rPr>
  </w:style>
  <w:style w:type="character" w:customStyle="1" w:styleId="a7">
    <w:name w:val="Текст выноски Знак"/>
    <w:basedOn w:val="a0"/>
    <w:link w:val="a6"/>
    <w:uiPriority w:val="99"/>
    <w:semiHidden/>
    <w:rsid w:val="006B2C16"/>
    <w:rPr>
      <w:rFonts w:ascii="Tahoma" w:eastAsia="Times New Roman" w:hAnsi="Tahoma" w:cs="Tahoma"/>
      <w:sz w:val="16"/>
      <w:szCs w:val="16"/>
      <w:lang w:val="uk-UA"/>
    </w:rPr>
  </w:style>
  <w:style w:type="character" w:styleId="a8">
    <w:name w:val="Hyperlink"/>
    <w:basedOn w:val="a0"/>
    <w:uiPriority w:val="99"/>
    <w:unhideWhenUsed/>
    <w:rsid w:val="00B36C8D"/>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uk.warbletoncouncil.org/metapsicologia-6213" TargetMode="External"/><Relationship Id="rId13" Type="http://schemas.openxmlformats.org/officeDocument/2006/relationships/hyperlink" Target="https://scholar.google.com.ua/citations?user=WCi13VwAAAAJ&amp;hl=ru&amp;authuser=1" TargetMode="External"/><Relationship Id="rId18" Type="http://schemas.openxmlformats.org/officeDocument/2006/relationships/hyperlink" Target="http://dspace.nau.edu.ua/simple-search?query=author%3A%D0%BF%D0%BE%D0%BC%D0%B8%D1%82%D0%BAi%D0%BD%D0%B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1051/e3sconf/202016410021" TargetMode="External"/><Relationship Id="rId12" Type="http://schemas.openxmlformats.org/officeDocument/2006/relationships/hyperlink" Target="https://scholar.google.com.ua/citations?user=OgANQN0AAAAJ&amp;hl=ru&amp;oi=sra" TargetMode="External"/><Relationship Id="rId17" Type="http://schemas.openxmlformats.org/officeDocument/2006/relationships/hyperlink" Target="http://dspace.nau.edu.ua/simple-search?query=author%3A%D0%BF%D0%BE%D0%BC%D0%B8%D1%82%D0%BAi%D0%BD%D0%B0" TargetMode="External"/><Relationship Id="rId2" Type="http://schemas.openxmlformats.org/officeDocument/2006/relationships/styles" Target="styles.xml"/><Relationship Id="rId16" Type="http://schemas.openxmlformats.org/officeDocument/2006/relationships/hyperlink" Target="http://dspace.nau.edu.ua/simple-search?query=author%3A%D0%BF%D0%BE%D0%BC%D0%B8%D1%82%D0%BAi%D0%BD%D0%B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scopus.com/authid/detail.uri?authorId=57193055459" TargetMode="External"/><Relationship Id="rId5" Type="http://schemas.openxmlformats.org/officeDocument/2006/relationships/image" Target="media/image1.jpeg"/><Relationship Id="rId15" Type="http://schemas.openxmlformats.org/officeDocument/2006/relationships/hyperlink" Target="http://www.lib.nau.edu.ua/naukpraci/teacher.php?id=10616" TargetMode="External"/><Relationship Id="rId23" Type="http://schemas.microsoft.com/office/2007/relationships/stylesWithEffects" Target="stylesWithEffects.xml"/><Relationship Id="rId10" Type="http://schemas.openxmlformats.org/officeDocument/2006/relationships/hyperlink" Target="https://orcid.org/0000-0002-2148-9728" TargetMode="External"/><Relationship Id="rId19" Type="http://schemas.openxmlformats.org/officeDocument/2006/relationships/hyperlink" Target="mailto:Lyubvit@bigmir.net"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researchgate.net/scientific-contributions/2165223127_Lubov_Pomytk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5291</Words>
  <Characters>3016</Characters>
  <Application>Microsoft Office Word</Application>
  <DocSecurity>0</DocSecurity>
  <Lines>25</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Пользователь Windows</cp:lastModifiedBy>
  <cp:revision>5</cp:revision>
  <dcterms:created xsi:type="dcterms:W3CDTF">2023-02-08T13:05:00Z</dcterms:created>
  <dcterms:modified xsi:type="dcterms:W3CDTF">2023-02-15T15:20:00Z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2021-10-26T00:00:00Z</vt:filetime>
  </property>
  <property fmtid="{D5CDD505-2E9C-101B-9397-08002B2CF9AE}" pid="3" name="Creator">
    <vt:lpwstr>Microsoft® Word 2016</vt:lpwstr>
  </property>
  <property fmtid="{D5CDD505-2E9C-101B-9397-08002B2CF9AE}" pid="4" name="LastSaved">
    <vt:filetime>2023-02-08T00:00:00Z</vt:filetime>
  </property>
</Properties>
</file>